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B4C" w:rsidRDefault="00961B4C" w:rsidP="00961B4C">
      <w:pPr>
        <w:pStyle w:val="Heading10"/>
        <w:keepNext/>
        <w:keepLines/>
        <w:shd w:val="clear" w:color="auto" w:fill="auto"/>
        <w:spacing w:after="54" w:line="280" w:lineRule="exact"/>
        <w:ind w:left="2880" w:firstLine="720"/>
      </w:pPr>
      <w:bookmarkStart w:id="0" w:name="bookmark0"/>
      <w:r>
        <w:t>MODEL</w:t>
      </w:r>
      <w:r w:rsidR="004A4118">
        <w:t xml:space="preserve"> </w:t>
      </w:r>
      <w:r w:rsidR="004F66FD">
        <w:t xml:space="preserve">  </w:t>
      </w:r>
      <w:r w:rsidR="004A4118">
        <w:t xml:space="preserve">    </w:t>
      </w:r>
    </w:p>
    <w:p w:rsidR="001E5725" w:rsidRPr="00245905" w:rsidRDefault="004F66FD" w:rsidP="004A4118">
      <w:pPr>
        <w:pStyle w:val="Heading10"/>
        <w:keepNext/>
        <w:keepLines/>
        <w:shd w:val="clear" w:color="auto" w:fill="auto"/>
        <w:spacing w:after="54" w:line="280" w:lineRule="exact"/>
        <w:ind w:left="1440"/>
        <w:rPr>
          <w:color w:val="auto"/>
        </w:rPr>
      </w:pPr>
      <w:r>
        <w:t xml:space="preserve"> </w:t>
      </w:r>
      <w:r w:rsidR="00A30BA2">
        <w:t>CONTRACT</w:t>
      </w:r>
      <w:r w:rsidR="00F548C5">
        <w:t xml:space="preserve"> </w:t>
      </w:r>
      <w:r w:rsidR="000B2812">
        <w:t xml:space="preserve"> SUBSECVENT</w:t>
      </w:r>
      <w:bookmarkEnd w:id="0"/>
      <w:r w:rsidR="0036693F">
        <w:t xml:space="preserve"> DE </w:t>
      </w:r>
      <w:r w:rsidR="0036693F">
        <w:rPr>
          <w:lang w:val="ro-RO"/>
        </w:rPr>
        <w:t>ÎNCHIRIERE</w:t>
      </w:r>
      <w:r w:rsidR="001E5725" w:rsidRPr="00245905">
        <w:rPr>
          <w:color w:val="auto"/>
        </w:rPr>
        <w:t xml:space="preserve">                       </w:t>
      </w:r>
    </w:p>
    <w:p w:rsidR="00F0753D" w:rsidRDefault="00245905">
      <w:pPr>
        <w:pStyle w:val="Heading10"/>
        <w:keepNext/>
        <w:keepLines/>
        <w:shd w:val="clear" w:color="auto" w:fill="auto"/>
        <w:tabs>
          <w:tab w:val="left" w:leader="underscore" w:pos="4587"/>
          <w:tab w:val="left" w:leader="underscore" w:pos="6656"/>
        </w:tabs>
        <w:spacing w:after="0" w:line="552" w:lineRule="exact"/>
        <w:ind w:left="2720"/>
        <w:rPr>
          <w:color w:val="auto"/>
        </w:rPr>
      </w:pPr>
      <w:bookmarkStart w:id="1" w:name="bookmark1"/>
      <w:r w:rsidRPr="00245905">
        <w:rPr>
          <w:color w:val="auto"/>
        </w:rPr>
        <w:t xml:space="preserve">   </w:t>
      </w:r>
      <w:r w:rsidR="00914447">
        <w:rPr>
          <w:color w:val="auto"/>
        </w:rPr>
        <w:t xml:space="preserve">   </w:t>
      </w:r>
      <w:r w:rsidRPr="00245905">
        <w:rPr>
          <w:color w:val="auto"/>
        </w:rPr>
        <w:t xml:space="preserve">   </w:t>
      </w:r>
      <w:r w:rsidR="00A30BA2" w:rsidRPr="00245905">
        <w:rPr>
          <w:color w:val="auto"/>
        </w:rPr>
        <w:t>Nr.</w:t>
      </w:r>
      <w:r w:rsidR="00DD7E00">
        <w:rPr>
          <w:color w:val="auto"/>
        </w:rPr>
        <w:t xml:space="preserve"> </w:t>
      </w:r>
      <w:r w:rsidR="0036693F">
        <w:rPr>
          <w:color w:val="auto"/>
        </w:rPr>
        <w:t>…………</w:t>
      </w:r>
      <w:r w:rsidR="00E64E2C">
        <w:rPr>
          <w:color w:val="auto"/>
        </w:rPr>
        <w:t xml:space="preserve"> </w:t>
      </w:r>
      <w:r w:rsidRPr="00245905">
        <w:rPr>
          <w:color w:val="auto"/>
        </w:rPr>
        <w:t xml:space="preserve"> </w:t>
      </w:r>
      <w:r w:rsidR="00A30BA2" w:rsidRPr="00245905">
        <w:rPr>
          <w:color w:val="auto"/>
        </w:rPr>
        <w:t xml:space="preserve">din </w:t>
      </w:r>
      <w:bookmarkEnd w:id="1"/>
      <w:r w:rsidR="0036693F">
        <w:rPr>
          <w:color w:val="auto"/>
        </w:rPr>
        <w:t>…………</w:t>
      </w:r>
    </w:p>
    <w:p w:rsidR="004A4118" w:rsidRDefault="00DC55D8" w:rsidP="00DC55D8">
      <w:pPr>
        <w:pStyle w:val="Heading10"/>
        <w:keepNext/>
        <w:keepLines/>
        <w:shd w:val="clear" w:color="auto" w:fill="auto"/>
        <w:tabs>
          <w:tab w:val="left" w:leader="underscore" w:pos="4587"/>
          <w:tab w:val="left" w:leader="underscore" w:pos="6656"/>
        </w:tabs>
        <w:spacing w:after="0" w:line="552" w:lineRule="exact"/>
        <w:rPr>
          <w:color w:val="auto"/>
        </w:rPr>
      </w:pPr>
      <w:r>
        <w:rPr>
          <w:color w:val="auto"/>
        </w:rPr>
        <w:t xml:space="preserve">                            </w:t>
      </w:r>
      <w:r w:rsidR="004A4118">
        <w:rPr>
          <w:color w:val="auto"/>
        </w:rPr>
        <w:t>La Acordul Cadru nr. ……din data de………….</w:t>
      </w:r>
    </w:p>
    <w:p w:rsidR="004A4118" w:rsidRPr="00245905" w:rsidRDefault="004A4118">
      <w:pPr>
        <w:pStyle w:val="Heading10"/>
        <w:keepNext/>
        <w:keepLines/>
        <w:shd w:val="clear" w:color="auto" w:fill="auto"/>
        <w:tabs>
          <w:tab w:val="left" w:leader="underscore" w:pos="4587"/>
          <w:tab w:val="left" w:leader="underscore" w:pos="6656"/>
        </w:tabs>
        <w:spacing w:after="0" w:line="552" w:lineRule="exact"/>
        <w:ind w:left="2720"/>
        <w:rPr>
          <w:color w:val="auto"/>
        </w:rPr>
      </w:pPr>
    </w:p>
    <w:p w:rsidR="004A40CD" w:rsidRDefault="00A30BA2" w:rsidP="001E5725">
      <w:pPr>
        <w:pStyle w:val="Heading20"/>
        <w:keepNext/>
        <w:keepLines/>
        <w:shd w:val="clear" w:color="auto" w:fill="auto"/>
        <w:ind w:left="520"/>
        <w:jc w:val="both"/>
      </w:pPr>
      <w:bookmarkStart w:id="2" w:name="bookmark2"/>
      <w:r>
        <w:rPr>
          <w:rStyle w:val="Heading2NotBold"/>
        </w:rPr>
        <w:t>1.</w:t>
      </w:r>
      <w:r>
        <w:t xml:space="preserve"> </w:t>
      </w:r>
      <w:r w:rsidR="00E356A3">
        <w:rPr>
          <w:rStyle w:val="Heading21"/>
        </w:rPr>
        <w:t>Părț</w:t>
      </w:r>
      <w:r>
        <w:rPr>
          <w:rStyle w:val="Heading21"/>
        </w:rPr>
        <w:t>i</w:t>
      </w:r>
      <w:r w:rsidR="000F3ECE">
        <w:rPr>
          <w:rStyle w:val="Heading21"/>
        </w:rPr>
        <w:t>le</w:t>
      </w:r>
      <w:r>
        <w:rPr>
          <w:rStyle w:val="Heading21"/>
        </w:rPr>
        <w:t xml:space="preserve"> contractante</w:t>
      </w:r>
      <w:bookmarkEnd w:id="2"/>
    </w:p>
    <w:p w:rsidR="00F0753D" w:rsidRDefault="000F3ECE" w:rsidP="001E5725">
      <w:pPr>
        <w:pStyle w:val="BodyText1"/>
        <w:shd w:val="clear" w:color="auto" w:fill="auto"/>
        <w:ind w:left="720"/>
        <w:jc w:val="both"/>
      </w:pPr>
      <w:r>
        <w:t>Î</w:t>
      </w:r>
      <w:r w:rsidR="00A30BA2">
        <w:t>ntre :</w:t>
      </w:r>
    </w:p>
    <w:p w:rsidR="00DC55D8" w:rsidRPr="005D0708" w:rsidRDefault="00DC55D8" w:rsidP="00DC55D8">
      <w:pPr>
        <w:widowControl w:val="0"/>
        <w:autoSpaceDE w:val="0"/>
        <w:autoSpaceDN w:val="0"/>
        <w:adjustRightInd w:val="0"/>
        <w:jc w:val="both"/>
        <w:rPr>
          <w:rFonts w:ascii="Times New Roman" w:hAnsi="Times New Roman" w:cs="Times New Roman"/>
        </w:rPr>
      </w:pPr>
      <w:r w:rsidRPr="005D0708">
        <w:rPr>
          <w:rFonts w:ascii="Times New Roman" w:hAnsi="Times New Roman" w:cs="Times New Roman"/>
          <w:b/>
          <w:lang w:val="it-IT"/>
        </w:rPr>
        <w:t xml:space="preserve">INSPECTORATUL DE POLITIE JUDEȚEAN </w:t>
      </w:r>
      <w:bookmarkStart w:id="3" w:name="_GoBack"/>
      <w:r w:rsidRPr="005D0708">
        <w:rPr>
          <w:rFonts w:ascii="Times New Roman" w:hAnsi="Times New Roman" w:cs="Times New Roman"/>
          <w:b/>
          <w:lang w:val="it-IT"/>
        </w:rPr>
        <w:t>SIBIU</w:t>
      </w:r>
      <w:bookmarkEnd w:id="3"/>
      <w:r w:rsidRPr="005D0708">
        <w:rPr>
          <w:rFonts w:ascii="Times New Roman" w:hAnsi="Times New Roman" w:cs="Times New Roman"/>
          <w:lang w:val="it-IT"/>
        </w:rPr>
        <w:t xml:space="preserve"> cu sediul în Mun.Sibiu, str. Revolu</w:t>
      </w:r>
      <w:r w:rsidRPr="005D0708">
        <w:rPr>
          <w:rFonts w:ascii="Times New Roman" w:hAnsi="Times New Roman" w:cs="Times New Roman"/>
        </w:rPr>
        <w:t>ției</w:t>
      </w:r>
      <w:r w:rsidRPr="005D0708">
        <w:rPr>
          <w:rFonts w:ascii="Times New Roman" w:hAnsi="Times New Roman" w:cs="Times New Roman"/>
          <w:lang w:val="it-IT"/>
        </w:rPr>
        <w:t xml:space="preserve"> ,nr.4-6, cod poştal 550170 , e-mail cabinet@sb.politiaromana.ro telefon 0269/208.204, fax 0269/210591,</w:t>
      </w:r>
      <w:r w:rsidRPr="005D0708">
        <w:rPr>
          <w:rFonts w:ascii="Times New Roman" w:hAnsi="Times New Roman" w:cs="Times New Roman"/>
        </w:rPr>
        <w:t xml:space="preserve">0269 208431 / fax 0269 208431, 0269 210591, cod fiscal 4306941, cont trezorerie RO52 TREZ 23A6 1030 1200 200X, reprezentat prin chestor de poliţie IVANCEA TIBERIU IULIAN-şeful I.P.J.  Sibiu  şi prin comisar șef de poliţie VOINEA CAMELIA - contabil şef, în calitate de </w:t>
      </w:r>
      <w:r w:rsidRPr="005D0708">
        <w:rPr>
          <w:rFonts w:ascii="Times New Roman" w:hAnsi="Times New Roman" w:cs="Times New Roman"/>
          <w:b/>
          <w:lang w:val="it-IT"/>
        </w:rPr>
        <w:t>LOCATAR</w:t>
      </w:r>
      <w:r w:rsidRPr="005D0708">
        <w:rPr>
          <w:rFonts w:ascii="Times New Roman" w:hAnsi="Times New Roman" w:cs="Times New Roman"/>
        </w:rPr>
        <w:t>, pe de o parte,</w:t>
      </w:r>
    </w:p>
    <w:p w:rsidR="004A40CD" w:rsidRPr="00AB7FEE" w:rsidRDefault="004A40CD" w:rsidP="001E5725">
      <w:pPr>
        <w:pStyle w:val="BodyText1"/>
        <w:shd w:val="clear" w:color="auto" w:fill="auto"/>
        <w:spacing w:line="274" w:lineRule="exact"/>
        <w:ind w:left="60"/>
        <w:jc w:val="both"/>
        <w:rPr>
          <w:sz w:val="24"/>
          <w:szCs w:val="24"/>
        </w:rPr>
      </w:pPr>
    </w:p>
    <w:p w:rsidR="00F0753D" w:rsidRPr="00AB7FEE" w:rsidRDefault="00B15854" w:rsidP="001E5725">
      <w:pPr>
        <w:pStyle w:val="BodyText1"/>
        <w:shd w:val="clear" w:color="auto" w:fill="auto"/>
        <w:spacing w:line="230" w:lineRule="exact"/>
        <w:ind w:left="800"/>
        <w:jc w:val="both"/>
        <w:rPr>
          <w:sz w:val="24"/>
          <w:szCs w:val="24"/>
        </w:rPr>
      </w:pPr>
      <w:r w:rsidRPr="00AB7FEE">
        <w:rPr>
          <w:sz w:val="24"/>
          <w:szCs w:val="24"/>
        </w:rPr>
        <w:t>şi</w:t>
      </w:r>
    </w:p>
    <w:p w:rsidR="00B15854" w:rsidRPr="00AB7FEE" w:rsidRDefault="00B15854" w:rsidP="001E5725">
      <w:pPr>
        <w:pStyle w:val="BodyText1"/>
        <w:shd w:val="clear" w:color="auto" w:fill="auto"/>
        <w:spacing w:line="230" w:lineRule="exact"/>
        <w:ind w:left="800"/>
        <w:jc w:val="both"/>
        <w:rPr>
          <w:sz w:val="24"/>
          <w:szCs w:val="24"/>
        </w:rPr>
      </w:pPr>
    </w:p>
    <w:p w:rsidR="001E5725" w:rsidRPr="00B20772" w:rsidRDefault="001E5725" w:rsidP="001E5725">
      <w:pPr>
        <w:tabs>
          <w:tab w:val="left" w:leader="underscore" w:pos="3007"/>
          <w:tab w:val="left" w:leader="underscore" w:pos="4946"/>
          <w:tab w:val="left" w:leader="underscore" w:pos="7606"/>
        </w:tabs>
        <w:spacing w:line="274" w:lineRule="exact"/>
        <w:jc w:val="both"/>
        <w:rPr>
          <w:rFonts w:ascii="Times New Roman" w:eastAsia="Times New Roman" w:hAnsi="Times New Roman" w:cs="Times New Roman"/>
          <w:color w:val="auto"/>
          <w:sz w:val="22"/>
          <w:szCs w:val="22"/>
        </w:rPr>
      </w:pPr>
      <w:bookmarkStart w:id="4" w:name="bookmark4"/>
      <w:r w:rsidRPr="00555F05">
        <w:rPr>
          <w:rFonts w:ascii="Times New Roman" w:eastAsia="Times New Roman" w:hAnsi="Times New Roman" w:cs="Times New Roman"/>
          <w:b/>
          <w:bCs/>
          <w:color w:val="auto"/>
          <w:sz w:val="22"/>
          <w:szCs w:val="22"/>
          <w:shd w:val="clear" w:color="auto" w:fill="FFFFFF"/>
        </w:rPr>
        <w:t xml:space="preserve">             S.C. </w:t>
      </w:r>
      <w:r w:rsidR="0036693F">
        <w:rPr>
          <w:rFonts w:ascii="Times New Roman" w:eastAsia="Times New Roman" w:hAnsi="Times New Roman" w:cs="Times New Roman"/>
          <w:b/>
          <w:bCs/>
          <w:color w:val="auto"/>
          <w:sz w:val="22"/>
          <w:szCs w:val="22"/>
          <w:shd w:val="clear" w:color="auto" w:fill="FFFFFF"/>
        </w:rPr>
        <w:t>……………………..</w:t>
      </w:r>
      <w:r w:rsidRPr="00555F05">
        <w:rPr>
          <w:rFonts w:ascii="Times New Roman" w:eastAsia="Times New Roman" w:hAnsi="Times New Roman" w:cs="Times New Roman"/>
          <w:b/>
          <w:bCs/>
          <w:color w:val="auto"/>
          <w:sz w:val="22"/>
          <w:szCs w:val="22"/>
          <w:shd w:val="clear" w:color="auto" w:fill="FFFFFF"/>
        </w:rPr>
        <w:t xml:space="preserve"> SRL,</w:t>
      </w:r>
      <w:r w:rsidRPr="00555F05">
        <w:rPr>
          <w:rFonts w:ascii="Times New Roman" w:eastAsia="Times New Roman" w:hAnsi="Times New Roman" w:cs="Times New Roman"/>
          <w:color w:val="auto"/>
          <w:sz w:val="22"/>
          <w:szCs w:val="22"/>
        </w:rPr>
        <w:t xml:space="preserve"> adresa </w:t>
      </w:r>
      <w:r w:rsidR="0036693F">
        <w:rPr>
          <w:rFonts w:ascii="Times New Roman" w:eastAsia="Times New Roman" w:hAnsi="Times New Roman" w:cs="Times New Roman"/>
          <w:color w:val="auto"/>
          <w:sz w:val="22"/>
          <w:szCs w:val="22"/>
        </w:rPr>
        <w:t>…………..</w:t>
      </w:r>
      <w:r w:rsidRPr="00555F05">
        <w:rPr>
          <w:rFonts w:ascii="Times New Roman" w:eastAsia="Times New Roman" w:hAnsi="Times New Roman" w:cs="Times New Roman"/>
          <w:color w:val="auto"/>
          <w:sz w:val="22"/>
          <w:szCs w:val="22"/>
        </w:rPr>
        <w:t xml:space="preserve">, str. </w:t>
      </w:r>
      <w:r w:rsidR="0036693F">
        <w:rPr>
          <w:rFonts w:ascii="Times New Roman" w:eastAsia="Times New Roman" w:hAnsi="Times New Roman" w:cs="Times New Roman"/>
          <w:color w:val="auto"/>
          <w:sz w:val="22"/>
          <w:szCs w:val="22"/>
        </w:rPr>
        <w:t>…………….</w:t>
      </w:r>
      <w:r w:rsidRPr="00555F05">
        <w:rPr>
          <w:rFonts w:ascii="Times New Roman" w:eastAsia="Times New Roman" w:hAnsi="Times New Roman" w:cs="Times New Roman"/>
          <w:color w:val="auto"/>
          <w:sz w:val="22"/>
          <w:szCs w:val="22"/>
        </w:rPr>
        <w:t xml:space="preserve">, nr. </w:t>
      </w:r>
      <w:r w:rsidR="0036693F">
        <w:rPr>
          <w:rFonts w:ascii="Times New Roman" w:eastAsia="Times New Roman" w:hAnsi="Times New Roman" w:cs="Times New Roman"/>
          <w:color w:val="auto"/>
          <w:sz w:val="22"/>
          <w:szCs w:val="22"/>
        </w:rPr>
        <w:t>……</w:t>
      </w:r>
      <w:r w:rsidRPr="00555F05">
        <w:rPr>
          <w:rFonts w:ascii="Times New Roman" w:eastAsia="Times New Roman" w:hAnsi="Times New Roman" w:cs="Times New Roman"/>
          <w:color w:val="auto"/>
          <w:sz w:val="22"/>
          <w:szCs w:val="22"/>
        </w:rPr>
        <w:t xml:space="preserve">, telefon/fax </w:t>
      </w:r>
      <w:r w:rsidR="0036693F">
        <w:rPr>
          <w:rFonts w:ascii="Times New Roman" w:eastAsia="Times New Roman" w:hAnsi="Times New Roman" w:cs="Times New Roman"/>
          <w:color w:val="auto"/>
          <w:sz w:val="22"/>
          <w:szCs w:val="22"/>
        </w:rPr>
        <w:t>…………….</w:t>
      </w:r>
      <w:r w:rsidRPr="00555F05">
        <w:rPr>
          <w:rFonts w:ascii="Times New Roman" w:eastAsia="Times New Roman" w:hAnsi="Times New Roman" w:cs="Times New Roman"/>
          <w:color w:val="auto"/>
          <w:sz w:val="22"/>
          <w:szCs w:val="22"/>
        </w:rPr>
        <w:t xml:space="preserve">,   numarul de înmatriculare </w:t>
      </w:r>
      <w:r w:rsidR="0036693F">
        <w:rPr>
          <w:rFonts w:ascii="Times New Roman" w:eastAsia="Times New Roman" w:hAnsi="Times New Roman" w:cs="Times New Roman"/>
          <w:color w:val="auto"/>
          <w:sz w:val="22"/>
          <w:szCs w:val="22"/>
        </w:rPr>
        <w:t>……………</w:t>
      </w:r>
      <w:r w:rsidRPr="00555F05">
        <w:rPr>
          <w:rFonts w:ascii="Times New Roman" w:eastAsia="Times New Roman" w:hAnsi="Times New Roman" w:cs="Times New Roman"/>
          <w:color w:val="auto"/>
          <w:sz w:val="22"/>
          <w:szCs w:val="22"/>
        </w:rPr>
        <w:t>, cod fiscal</w:t>
      </w:r>
      <w:r>
        <w:rPr>
          <w:rFonts w:ascii="Times New Roman" w:eastAsia="Times New Roman" w:hAnsi="Times New Roman" w:cs="Times New Roman"/>
          <w:color w:val="auto"/>
          <w:sz w:val="22"/>
          <w:szCs w:val="22"/>
        </w:rPr>
        <w:t xml:space="preserve"> </w:t>
      </w:r>
      <w:r w:rsidR="0036693F">
        <w:rPr>
          <w:rFonts w:ascii="Times New Roman" w:eastAsia="Times New Roman" w:hAnsi="Times New Roman" w:cs="Times New Roman"/>
          <w:color w:val="auto"/>
          <w:sz w:val="22"/>
          <w:szCs w:val="22"/>
        </w:rPr>
        <w:t>……………………</w:t>
      </w:r>
      <w:r w:rsidRPr="00555F05">
        <w:rPr>
          <w:rFonts w:ascii="Times New Roman" w:eastAsia="Times New Roman" w:hAnsi="Times New Roman" w:cs="Times New Roman"/>
          <w:color w:val="auto"/>
          <w:sz w:val="22"/>
          <w:szCs w:val="22"/>
        </w:rPr>
        <w:t>, cont nr.</w:t>
      </w:r>
      <w:r>
        <w:rPr>
          <w:rFonts w:ascii="Times New Roman" w:eastAsia="Times New Roman" w:hAnsi="Times New Roman" w:cs="Times New Roman"/>
          <w:color w:val="auto"/>
          <w:sz w:val="22"/>
          <w:szCs w:val="22"/>
        </w:rPr>
        <w:t xml:space="preserve"> </w:t>
      </w:r>
      <w:r w:rsidR="0036693F">
        <w:rPr>
          <w:rFonts w:ascii="Times New Roman" w:eastAsia="Times New Roman" w:hAnsi="Times New Roman" w:cs="Times New Roman"/>
          <w:color w:val="auto"/>
          <w:sz w:val="22"/>
          <w:szCs w:val="22"/>
        </w:rPr>
        <w:t>……………………………………</w:t>
      </w:r>
      <w:r>
        <w:rPr>
          <w:rFonts w:ascii="Times New Roman" w:eastAsia="Times New Roman" w:hAnsi="Times New Roman" w:cs="Times New Roman"/>
          <w:color w:val="auto"/>
          <w:sz w:val="22"/>
          <w:szCs w:val="22"/>
        </w:rPr>
        <w:t xml:space="preserve"> </w:t>
      </w:r>
      <w:r w:rsidRPr="00555F05">
        <w:rPr>
          <w:rFonts w:ascii="Times New Roman" w:eastAsia="Times New Roman" w:hAnsi="Times New Roman" w:cs="Times New Roman"/>
          <w:color w:val="auto"/>
          <w:sz w:val="22"/>
          <w:szCs w:val="22"/>
        </w:rPr>
        <w:t>deschis la</w:t>
      </w:r>
      <w:r>
        <w:rPr>
          <w:rFonts w:ascii="Times New Roman" w:eastAsia="Times New Roman" w:hAnsi="Times New Roman" w:cs="Times New Roman"/>
          <w:color w:val="auto"/>
          <w:sz w:val="22"/>
          <w:szCs w:val="22"/>
        </w:rPr>
        <w:t xml:space="preserve"> </w:t>
      </w:r>
      <w:r w:rsidRPr="00555F05">
        <w:rPr>
          <w:rFonts w:ascii="Times New Roman" w:eastAsia="Times New Roman" w:hAnsi="Times New Roman" w:cs="Times New Roman"/>
          <w:color w:val="auto"/>
          <w:sz w:val="22"/>
          <w:szCs w:val="22"/>
        </w:rPr>
        <w:t>Trezoreria</w:t>
      </w:r>
      <w:r>
        <w:rPr>
          <w:rFonts w:ascii="Times New Roman" w:eastAsia="Times New Roman" w:hAnsi="Times New Roman" w:cs="Times New Roman"/>
          <w:color w:val="auto"/>
          <w:sz w:val="22"/>
          <w:szCs w:val="22"/>
        </w:rPr>
        <w:t xml:space="preserve"> </w:t>
      </w:r>
      <w:r w:rsidR="0036693F">
        <w:rPr>
          <w:rFonts w:ascii="Times New Roman" w:eastAsia="Times New Roman" w:hAnsi="Times New Roman" w:cs="Times New Roman"/>
          <w:color w:val="auto"/>
          <w:sz w:val="22"/>
          <w:szCs w:val="22"/>
        </w:rPr>
        <w:t>……………………..</w:t>
      </w:r>
      <w:r w:rsidRPr="00555F05">
        <w:rPr>
          <w:rFonts w:ascii="Times New Roman" w:eastAsia="Times New Roman" w:hAnsi="Times New Roman" w:cs="Times New Roman"/>
          <w:color w:val="auto"/>
          <w:sz w:val="22"/>
          <w:szCs w:val="22"/>
        </w:rPr>
        <w:t xml:space="preserve">, reprezentat prin </w:t>
      </w:r>
      <w:r w:rsidR="0036693F">
        <w:rPr>
          <w:rFonts w:ascii="Times New Roman" w:eastAsia="Times New Roman" w:hAnsi="Times New Roman" w:cs="Times New Roman"/>
          <w:color w:val="auto"/>
          <w:sz w:val="22"/>
          <w:szCs w:val="22"/>
        </w:rPr>
        <w:t>…………………</w:t>
      </w:r>
      <w:r>
        <w:rPr>
          <w:rFonts w:ascii="Times New Roman" w:eastAsia="Times New Roman" w:hAnsi="Times New Roman" w:cs="Times New Roman"/>
          <w:color w:val="auto"/>
          <w:sz w:val="22"/>
          <w:szCs w:val="22"/>
        </w:rPr>
        <w:t xml:space="preserve"> </w:t>
      </w:r>
      <w:r w:rsidRPr="00555F05">
        <w:rPr>
          <w:rFonts w:ascii="Times New Roman" w:eastAsia="Times New Roman" w:hAnsi="Times New Roman" w:cs="Times New Roman"/>
          <w:b/>
          <w:bCs/>
          <w:color w:val="auto"/>
          <w:sz w:val="22"/>
          <w:szCs w:val="22"/>
          <w:shd w:val="clear" w:color="auto" w:fill="FFFFFF"/>
        </w:rPr>
        <w:t>-</w:t>
      </w:r>
      <w:r w:rsidRPr="00555F05">
        <w:rPr>
          <w:rFonts w:ascii="Times New Roman" w:eastAsia="Times New Roman" w:hAnsi="Times New Roman" w:cs="Times New Roman"/>
          <w:color w:val="auto"/>
          <w:sz w:val="22"/>
          <w:szCs w:val="22"/>
        </w:rPr>
        <w:t xml:space="preserve"> administrator,</w:t>
      </w:r>
      <w:r>
        <w:rPr>
          <w:rFonts w:ascii="Times New Roman" w:eastAsia="Times New Roman" w:hAnsi="Times New Roman" w:cs="Times New Roman"/>
          <w:color w:val="auto"/>
          <w:sz w:val="22"/>
          <w:szCs w:val="22"/>
        </w:rPr>
        <w:t xml:space="preserve"> </w:t>
      </w:r>
      <w:r w:rsidRPr="00555F05">
        <w:rPr>
          <w:rFonts w:ascii="Times New Roman" w:eastAsia="Times New Roman" w:hAnsi="Times New Roman" w:cs="Times New Roman"/>
          <w:color w:val="auto"/>
          <w:sz w:val="22"/>
          <w:szCs w:val="22"/>
        </w:rPr>
        <w:t xml:space="preserve">în calitate </w:t>
      </w:r>
      <w:r w:rsidR="0036693F">
        <w:rPr>
          <w:rFonts w:ascii="Times New Roman" w:hAnsi="Times New Roman" w:cs="Times New Roman"/>
          <w:b/>
          <w:sz w:val="22"/>
          <w:szCs w:val="22"/>
          <w:lang w:val="es-ES"/>
        </w:rPr>
        <w:t>LOCATOR</w:t>
      </w:r>
      <w:r w:rsidRPr="00555F05">
        <w:rPr>
          <w:rFonts w:ascii="Times New Roman" w:hAnsi="Times New Roman" w:cs="Times New Roman"/>
          <w:b/>
          <w:sz w:val="22"/>
          <w:szCs w:val="22"/>
          <w:lang w:val="es-ES"/>
        </w:rPr>
        <w:t>,</w:t>
      </w:r>
      <w:r w:rsidRPr="00555F05">
        <w:rPr>
          <w:rFonts w:ascii="Times New Roman" w:hAnsi="Times New Roman" w:cs="Times New Roman"/>
          <w:sz w:val="22"/>
          <w:szCs w:val="22"/>
          <w:lang w:val="es-ES"/>
        </w:rPr>
        <w:t xml:space="preserve"> pe de altă parte.</w:t>
      </w:r>
    </w:p>
    <w:bookmarkEnd w:id="4"/>
    <w:p w:rsidR="00F0753D" w:rsidRPr="00AB7FEE" w:rsidRDefault="00A30BA2" w:rsidP="001E5725">
      <w:pPr>
        <w:pStyle w:val="BodyText1"/>
        <w:shd w:val="clear" w:color="auto" w:fill="auto"/>
        <w:spacing w:after="298" w:line="230" w:lineRule="exact"/>
        <w:jc w:val="both"/>
        <w:rPr>
          <w:sz w:val="24"/>
          <w:szCs w:val="24"/>
        </w:rPr>
      </w:pPr>
      <w:r w:rsidRPr="00AB7FEE">
        <w:rPr>
          <w:sz w:val="24"/>
          <w:szCs w:val="24"/>
        </w:rPr>
        <w:t>a intervenit prezentul contract.</w:t>
      </w:r>
    </w:p>
    <w:p w:rsidR="00F0753D" w:rsidRPr="00AB7FEE" w:rsidRDefault="00A30BA2" w:rsidP="001E5725">
      <w:pPr>
        <w:pStyle w:val="Heading20"/>
        <w:keepNext/>
        <w:keepLines/>
        <w:numPr>
          <w:ilvl w:val="0"/>
          <w:numId w:val="1"/>
        </w:numPr>
        <w:shd w:val="clear" w:color="auto" w:fill="auto"/>
        <w:tabs>
          <w:tab w:val="left" w:pos="545"/>
        </w:tabs>
        <w:spacing w:after="268" w:line="230" w:lineRule="exact"/>
        <w:ind w:left="60" w:firstLine="240"/>
        <w:jc w:val="both"/>
        <w:rPr>
          <w:sz w:val="24"/>
          <w:szCs w:val="24"/>
        </w:rPr>
      </w:pPr>
      <w:bookmarkStart w:id="5" w:name="bookmark5"/>
      <w:r w:rsidRPr="00AB7FEE">
        <w:rPr>
          <w:rStyle w:val="Heading21"/>
          <w:sz w:val="24"/>
          <w:szCs w:val="24"/>
        </w:rPr>
        <w:t>Obiectul si pretul contractului</w:t>
      </w:r>
      <w:bookmarkEnd w:id="5"/>
    </w:p>
    <w:p w:rsidR="00F648D1" w:rsidRDefault="0036693F" w:rsidP="001E5725">
      <w:pPr>
        <w:pStyle w:val="BodyText1"/>
        <w:numPr>
          <w:ilvl w:val="1"/>
          <w:numId w:val="1"/>
        </w:numPr>
        <w:shd w:val="clear" w:color="auto" w:fill="auto"/>
        <w:tabs>
          <w:tab w:val="left" w:pos="785"/>
          <w:tab w:val="left" w:leader="underscore" w:pos="1265"/>
          <w:tab w:val="left" w:leader="underscore" w:pos="6574"/>
        </w:tabs>
        <w:spacing w:after="275" w:line="274" w:lineRule="exact"/>
        <w:ind w:left="60" w:firstLine="240"/>
        <w:jc w:val="both"/>
        <w:rPr>
          <w:sz w:val="24"/>
          <w:szCs w:val="24"/>
        </w:rPr>
      </w:pPr>
      <w:r>
        <w:rPr>
          <w:sz w:val="24"/>
          <w:szCs w:val="24"/>
        </w:rPr>
        <w:t>Locatorul închiriază, iar Locatarul preia în chirie un imobil sau spațiu intr-un imobil situate în…………., Str. ………….., nr. …………, înscris în cartea funciară cu numărul cadastral………., format din spațiul în suprafață utilă de …………mp, denumit în continuare ‘spațiul închiriat’.</w:t>
      </w:r>
    </w:p>
    <w:p w:rsidR="0036693F" w:rsidRDefault="0036693F" w:rsidP="0036693F">
      <w:pPr>
        <w:pStyle w:val="BodyText1"/>
        <w:numPr>
          <w:ilvl w:val="1"/>
          <w:numId w:val="1"/>
        </w:numPr>
        <w:shd w:val="clear" w:color="auto" w:fill="auto"/>
        <w:tabs>
          <w:tab w:val="left" w:pos="785"/>
          <w:tab w:val="left" w:leader="underscore" w:pos="1265"/>
          <w:tab w:val="left" w:leader="underscore" w:pos="6574"/>
        </w:tabs>
        <w:spacing w:after="275" w:line="274" w:lineRule="exact"/>
        <w:ind w:left="60" w:firstLine="240"/>
        <w:jc w:val="both"/>
        <w:rPr>
          <w:sz w:val="24"/>
          <w:szCs w:val="24"/>
        </w:rPr>
      </w:pPr>
      <w:r>
        <w:rPr>
          <w:sz w:val="24"/>
          <w:szCs w:val="24"/>
        </w:rPr>
        <w:t xml:space="preserve">Destinația spațiului închiriat este pentru </w:t>
      </w:r>
      <w:r w:rsidR="00F5775E">
        <w:rPr>
          <w:sz w:val="24"/>
          <w:szCs w:val="24"/>
        </w:rPr>
        <w:t>funcționarea Inspectoratului de Poliție Județean Sibiu</w:t>
      </w:r>
      <w:r w:rsidR="00D21905">
        <w:rPr>
          <w:sz w:val="24"/>
          <w:szCs w:val="24"/>
        </w:rPr>
        <w:t xml:space="preserve"> </w:t>
      </w:r>
      <w:r>
        <w:rPr>
          <w:sz w:val="24"/>
          <w:szCs w:val="24"/>
        </w:rPr>
        <w:t>formează obiectul prezentului contract.</w:t>
      </w:r>
    </w:p>
    <w:p w:rsidR="0036693F" w:rsidRDefault="0036693F" w:rsidP="001E5725">
      <w:pPr>
        <w:pStyle w:val="BodyText1"/>
        <w:numPr>
          <w:ilvl w:val="1"/>
          <w:numId w:val="1"/>
        </w:numPr>
        <w:shd w:val="clear" w:color="auto" w:fill="auto"/>
        <w:tabs>
          <w:tab w:val="left" w:pos="785"/>
          <w:tab w:val="left" w:leader="underscore" w:pos="1265"/>
          <w:tab w:val="left" w:leader="underscore" w:pos="6574"/>
        </w:tabs>
        <w:spacing w:after="275" w:line="274" w:lineRule="exact"/>
        <w:ind w:left="60" w:firstLine="240"/>
        <w:jc w:val="both"/>
        <w:rPr>
          <w:sz w:val="24"/>
          <w:szCs w:val="24"/>
        </w:rPr>
      </w:pPr>
      <w:r>
        <w:rPr>
          <w:sz w:val="24"/>
          <w:szCs w:val="24"/>
        </w:rPr>
        <w:t>Predarea/primirea spațiului cu toate dotările aferente se va face pe bază de procese-verbale încheiate separate, la începutul și sfârșitul perioadei de închiriere.</w:t>
      </w:r>
    </w:p>
    <w:p w:rsidR="0036693F" w:rsidRDefault="0036693F" w:rsidP="001E5725">
      <w:pPr>
        <w:pStyle w:val="BodyText1"/>
        <w:numPr>
          <w:ilvl w:val="1"/>
          <w:numId w:val="1"/>
        </w:numPr>
        <w:shd w:val="clear" w:color="auto" w:fill="auto"/>
        <w:tabs>
          <w:tab w:val="left" w:pos="785"/>
          <w:tab w:val="left" w:leader="underscore" w:pos="1265"/>
          <w:tab w:val="left" w:leader="underscore" w:pos="6574"/>
        </w:tabs>
        <w:spacing w:after="275" w:line="274" w:lineRule="exact"/>
        <w:ind w:left="60" w:firstLine="240"/>
        <w:jc w:val="both"/>
        <w:rPr>
          <w:sz w:val="24"/>
          <w:szCs w:val="24"/>
        </w:rPr>
      </w:pPr>
      <w:r>
        <w:rPr>
          <w:sz w:val="24"/>
          <w:szCs w:val="24"/>
        </w:rPr>
        <w:t xml:space="preserve">La momentul predării </w:t>
      </w:r>
      <w:r w:rsidR="00A23931">
        <w:rPr>
          <w:sz w:val="24"/>
          <w:szCs w:val="24"/>
        </w:rPr>
        <w:t>ef</w:t>
      </w:r>
      <w:r>
        <w:rPr>
          <w:sz w:val="24"/>
          <w:szCs w:val="24"/>
        </w:rPr>
        <w:t xml:space="preserve">ective a imobilului, spațiul de închiriat, cu toate dotările </w:t>
      </w:r>
      <w:r w:rsidR="00A23931">
        <w:rPr>
          <w:sz w:val="24"/>
          <w:szCs w:val="24"/>
        </w:rPr>
        <w:t>aferente, va fi preluat de către Locatar pe baza de proces-verbal de predare-primire și se constituie Anexă la prezentul contract.</w:t>
      </w:r>
    </w:p>
    <w:p w:rsidR="00A23931" w:rsidRDefault="00A23931" w:rsidP="001E5725">
      <w:pPr>
        <w:pStyle w:val="BodyText1"/>
        <w:numPr>
          <w:ilvl w:val="1"/>
          <w:numId w:val="1"/>
        </w:numPr>
        <w:shd w:val="clear" w:color="auto" w:fill="auto"/>
        <w:tabs>
          <w:tab w:val="left" w:pos="785"/>
          <w:tab w:val="left" w:leader="underscore" w:pos="1265"/>
          <w:tab w:val="left" w:leader="underscore" w:pos="6574"/>
        </w:tabs>
        <w:spacing w:after="275" w:line="274" w:lineRule="exact"/>
        <w:ind w:left="60" w:firstLine="240"/>
        <w:jc w:val="both"/>
        <w:rPr>
          <w:sz w:val="24"/>
          <w:szCs w:val="24"/>
        </w:rPr>
      </w:pPr>
      <w:r>
        <w:rPr>
          <w:sz w:val="24"/>
          <w:szCs w:val="24"/>
        </w:rPr>
        <w:t>Procesul verbal se va întocmi dacă sunt realizate toate dotările și amenajările din caietul de sarcini și oferta tehnică și asupra cărora părțile au convenit de comun acord.</w:t>
      </w:r>
    </w:p>
    <w:p w:rsidR="00A23931" w:rsidRDefault="00A23931" w:rsidP="001E5725">
      <w:pPr>
        <w:pStyle w:val="BodyText1"/>
        <w:numPr>
          <w:ilvl w:val="1"/>
          <w:numId w:val="1"/>
        </w:numPr>
        <w:shd w:val="clear" w:color="auto" w:fill="auto"/>
        <w:tabs>
          <w:tab w:val="left" w:pos="785"/>
          <w:tab w:val="left" w:leader="underscore" w:pos="1265"/>
          <w:tab w:val="left" w:leader="underscore" w:pos="6574"/>
        </w:tabs>
        <w:spacing w:after="275" w:line="274" w:lineRule="exact"/>
        <w:ind w:left="60" w:firstLine="240"/>
        <w:jc w:val="both"/>
        <w:rPr>
          <w:sz w:val="24"/>
          <w:szCs w:val="24"/>
        </w:rPr>
      </w:pPr>
      <w:r>
        <w:rPr>
          <w:sz w:val="24"/>
          <w:szCs w:val="24"/>
        </w:rPr>
        <w:t>Pentru perioada cuprinsă între data semnării contractului și predarea efectivă în folosință (data semnării procesului verbal de predare primire), nu se plătește chirie.</w:t>
      </w:r>
    </w:p>
    <w:p w:rsidR="00F0753D" w:rsidRPr="00AB7FEE" w:rsidRDefault="00A30BA2" w:rsidP="001E5725">
      <w:pPr>
        <w:pStyle w:val="Heading20"/>
        <w:keepNext/>
        <w:keepLines/>
        <w:numPr>
          <w:ilvl w:val="0"/>
          <w:numId w:val="1"/>
        </w:numPr>
        <w:shd w:val="clear" w:color="auto" w:fill="auto"/>
        <w:tabs>
          <w:tab w:val="left" w:pos="535"/>
        </w:tabs>
        <w:spacing w:after="268" w:line="230" w:lineRule="exact"/>
        <w:ind w:left="60" w:firstLine="240"/>
        <w:jc w:val="both"/>
        <w:rPr>
          <w:sz w:val="24"/>
          <w:szCs w:val="24"/>
        </w:rPr>
      </w:pPr>
      <w:bookmarkStart w:id="6" w:name="bookmark9"/>
      <w:r w:rsidRPr="00AB7FEE">
        <w:rPr>
          <w:rStyle w:val="Heading21"/>
          <w:sz w:val="24"/>
          <w:szCs w:val="24"/>
        </w:rPr>
        <w:lastRenderedPageBreak/>
        <w:t>Durata contractului</w:t>
      </w:r>
      <w:bookmarkEnd w:id="6"/>
    </w:p>
    <w:p w:rsidR="00F0753D" w:rsidRPr="00ED348E" w:rsidRDefault="00A30BA2" w:rsidP="001E5725">
      <w:pPr>
        <w:pStyle w:val="Heading20"/>
        <w:keepNext/>
        <w:keepLines/>
        <w:numPr>
          <w:ilvl w:val="1"/>
          <w:numId w:val="1"/>
        </w:numPr>
        <w:shd w:val="clear" w:color="auto" w:fill="auto"/>
        <w:tabs>
          <w:tab w:val="left" w:pos="785"/>
        </w:tabs>
        <w:spacing w:line="274" w:lineRule="exact"/>
        <w:ind w:left="60" w:firstLine="240"/>
        <w:jc w:val="both"/>
        <w:rPr>
          <w:sz w:val="24"/>
          <w:szCs w:val="24"/>
        </w:rPr>
      </w:pPr>
      <w:bookmarkStart w:id="7" w:name="bookmark10"/>
      <w:r w:rsidRPr="00AB7FEE">
        <w:rPr>
          <w:rStyle w:val="Heading2NotBold"/>
          <w:sz w:val="24"/>
          <w:szCs w:val="24"/>
        </w:rPr>
        <w:t xml:space="preserve"> </w:t>
      </w:r>
      <w:bookmarkEnd w:id="7"/>
      <w:r w:rsidR="00A23931">
        <w:rPr>
          <w:rStyle w:val="Heading2NotBold"/>
          <w:sz w:val="24"/>
          <w:szCs w:val="24"/>
        </w:rPr>
        <w:t xml:space="preserve">Durata prezentului contract de închiriere este </w:t>
      </w:r>
      <w:r w:rsidR="007776F8">
        <w:rPr>
          <w:rStyle w:val="Heading2NotBold"/>
          <w:sz w:val="24"/>
          <w:szCs w:val="24"/>
        </w:rPr>
        <w:t>până la………..</w:t>
      </w:r>
    </w:p>
    <w:p w:rsidR="004A40CD" w:rsidRPr="00AB7FEE" w:rsidRDefault="004A40CD" w:rsidP="001E5725">
      <w:pPr>
        <w:pStyle w:val="Heading20"/>
        <w:keepNext/>
        <w:keepLines/>
        <w:shd w:val="clear" w:color="auto" w:fill="auto"/>
        <w:spacing w:after="208" w:line="230" w:lineRule="exact"/>
        <w:ind w:left="140"/>
        <w:jc w:val="both"/>
        <w:rPr>
          <w:rStyle w:val="Heading2NotBold1"/>
          <w:sz w:val="24"/>
          <w:szCs w:val="24"/>
        </w:rPr>
      </w:pPr>
      <w:bookmarkStart w:id="8" w:name="bookmark12"/>
    </w:p>
    <w:p w:rsidR="00F0753D" w:rsidRPr="00AB7FEE" w:rsidRDefault="00A30BA2" w:rsidP="001E5725">
      <w:pPr>
        <w:pStyle w:val="Heading20"/>
        <w:keepNext/>
        <w:keepLines/>
        <w:shd w:val="clear" w:color="auto" w:fill="auto"/>
        <w:spacing w:after="208" w:line="230" w:lineRule="exact"/>
        <w:ind w:left="140"/>
        <w:jc w:val="both"/>
        <w:rPr>
          <w:sz w:val="24"/>
          <w:szCs w:val="24"/>
        </w:rPr>
      </w:pPr>
      <w:r w:rsidRPr="00AB7FEE">
        <w:rPr>
          <w:rStyle w:val="Heading2NotBold1"/>
          <w:sz w:val="24"/>
          <w:szCs w:val="24"/>
        </w:rPr>
        <w:t>4</w:t>
      </w:r>
      <w:r w:rsidRPr="00AB7FEE">
        <w:rPr>
          <w:rStyle w:val="Heading2NotBold2"/>
          <w:sz w:val="24"/>
          <w:szCs w:val="24"/>
        </w:rPr>
        <w:t>.</w:t>
      </w:r>
      <w:r w:rsidRPr="00AB7FEE">
        <w:rPr>
          <w:rStyle w:val="Heading22"/>
          <w:sz w:val="24"/>
          <w:szCs w:val="24"/>
        </w:rPr>
        <w:t xml:space="preserve"> </w:t>
      </w:r>
      <w:bookmarkEnd w:id="8"/>
      <w:r w:rsidR="007776F8">
        <w:rPr>
          <w:rStyle w:val="Heading22"/>
          <w:sz w:val="24"/>
          <w:szCs w:val="24"/>
        </w:rPr>
        <w:t>Prețul contractului și modalități de plată</w:t>
      </w:r>
    </w:p>
    <w:p w:rsidR="00F0753D" w:rsidRDefault="00A30BA2" w:rsidP="007776F8">
      <w:pPr>
        <w:pStyle w:val="BodyText1"/>
        <w:shd w:val="clear" w:color="auto" w:fill="auto"/>
        <w:spacing w:line="274" w:lineRule="exact"/>
        <w:ind w:left="140"/>
        <w:jc w:val="both"/>
        <w:rPr>
          <w:sz w:val="24"/>
          <w:szCs w:val="24"/>
        </w:rPr>
      </w:pPr>
      <w:r w:rsidRPr="00AB7FEE">
        <w:rPr>
          <w:sz w:val="24"/>
          <w:szCs w:val="24"/>
        </w:rPr>
        <w:t xml:space="preserve">4.1. </w:t>
      </w:r>
      <w:r w:rsidR="007776F8">
        <w:rPr>
          <w:sz w:val="24"/>
          <w:szCs w:val="24"/>
        </w:rPr>
        <w:t>Prin prezentul contract Locatarul se obligă să plătească Locatorului după data punerii în posesie care se va concretiza prin încheierea unui proces verbal de predare-primire, pentru spațiul închiriat, o chirie totală lunară în sumă de ……………lei/mp/lună fără TVA.</w:t>
      </w:r>
    </w:p>
    <w:p w:rsidR="007776F8" w:rsidRDefault="007776F8" w:rsidP="007776F8">
      <w:pPr>
        <w:pStyle w:val="BodyText1"/>
        <w:shd w:val="clear" w:color="auto" w:fill="auto"/>
        <w:spacing w:line="274" w:lineRule="exact"/>
        <w:ind w:left="140"/>
        <w:jc w:val="both"/>
        <w:rPr>
          <w:sz w:val="24"/>
          <w:szCs w:val="24"/>
        </w:rPr>
      </w:pPr>
      <w:r>
        <w:rPr>
          <w:sz w:val="24"/>
          <w:szCs w:val="24"/>
        </w:rPr>
        <w:t>Se va detalia obținerea chiriei totale (S utilă X tarif lunar/mp=……..x…..=………lei/lună fără TVA).</w:t>
      </w:r>
    </w:p>
    <w:p w:rsidR="00914606" w:rsidRPr="00914606" w:rsidRDefault="00914606" w:rsidP="00914606">
      <w:pPr>
        <w:autoSpaceDE w:val="0"/>
        <w:autoSpaceDN w:val="0"/>
        <w:adjustRightInd w:val="0"/>
        <w:ind w:firstLine="140"/>
        <w:jc w:val="both"/>
        <w:rPr>
          <w:rFonts w:ascii="Times New Roman" w:eastAsia="Times New Roman" w:hAnsi="Times New Roman" w:cs="Times New Roman"/>
          <w:color w:val="auto"/>
          <w:szCs w:val="28"/>
          <w:lang w:val="ro-RO"/>
        </w:rPr>
      </w:pPr>
      <w:r>
        <w:rPr>
          <w:rFonts w:ascii="Times New Roman" w:eastAsia="Times New Roman" w:hAnsi="Times New Roman" w:cs="Times New Roman"/>
          <w:color w:val="auto"/>
          <w:szCs w:val="28"/>
          <w:lang w:val="ro-RO"/>
        </w:rPr>
        <w:t xml:space="preserve">4.2 </w:t>
      </w:r>
      <w:r w:rsidRPr="007776F8">
        <w:rPr>
          <w:rFonts w:ascii="Times New Roman" w:eastAsia="Times New Roman" w:hAnsi="Times New Roman" w:cs="Times New Roman"/>
          <w:color w:val="auto"/>
          <w:szCs w:val="28"/>
          <w:lang w:val="ro-RO"/>
        </w:rPr>
        <w:t>Locatorul are obligația de a comunica factura</w:t>
      </w:r>
      <w:r>
        <w:rPr>
          <w:rFonts w:ascii="Times New Roman" w:eastAsia="Times New Roman" w:hAnsi="Times New Roman" w:cs="Times New Roman"/>
          <w:color w:val="auto"/>
          <w:szCs w:val="28"/>
          <w:lang w:val="ro-RO"/>
        </w:rPr>
        <w:t xml:space="preserve"> fiscală</w:t>
      </w:r>
      <w:r w:rsidRPr="007776F8">
        <w:rPr>
          <w:rFonts w:ascii="Times New Roman" w:eastAsia="Times New Roman" w:hAnsi="Times New Roman" w:cs="Times New Roman"/>
          <w:color w:val="auto"/>
          <w:szCs w:val="28"/>
          <w:lang w:val="ro-RO"/>
        </w:rPr>
        <w:t xml:space="preserve"> până in data de 15 a luni. În cazul în care factura nu a fost comunicată în termenul stabilit locatorul nu poate percepe penalități locatarului.</w:t>
      </w:r>
    </w:p>
    <w:p w:rsidR="007776F8" w:rsidRDefault="00914606" w:rsidP="007776F8">
      <w:pPr>
        <w:pStyle w:val="BodyText1"/>
        <w:shd w:val="clear" w:color="auto" w:fill="auto"/>
        <w:spacing w:line="274" w:lineRule="exact"/>
        <w:ind w:left="140"/>
        <w:jc w:val="both"/>
        <w:rPr>
          <w:color w:val="auto"/>
          <w:szCs w:val="28"/>
          <w:lang w:val="ro-RO"/>
        </w:rPr>
      </w:pPr>
      <w:r>
        <w:rPr>
          <w:sz w:val="24"/>
          <w:szCs w:val="24"/>
        </w:rPr>
        <w:t>4.3</w:t>
      </w:r>
      <w:r w:rsidR="007173D2">
        <w:rPr>
          <w:sz w:val="24"/>
          <w:szCs w:val="24"/>
        </w:rPr>
        <w:t xml:space="preserve">. </w:t>
      </w:r>
      <w:r w:rsidR="00E26BE0">
        <w:rPr>
          <w:sz w:val="24"/>
          <w:szCs w:val="24"/>
        </w:rPr>
        <w:t xml:space="preserve">De la momentul dării în folosință </w:t>
      </w:r>
      <w:r w:rsidR="00D079F7">
        <w:rPr>
          <w:sz w:val="24"/>
          <w:szCs w:val="24"/>
        </w:rPr>
        <w:t xml:space="preserve">a spațiului, plata chiriei se va face lunar, în lei, în intervalul 25-30 ale lunii </w:t>
      </w:r>
      <w:r w:rsidR="00B4729D">
        <w:rPr>
          <w:sz w:val="24"/>
          <w:szCs w:val="24"/>
        </w:rPr>
        <w:t>pentru care se datorează chiria, în baza facturii emise de locator.</w:t>
      </w:r>
    </w:p>
    <w:p w:rsidR="00914606" w:rsidRDefault="00914606" w:rsidP="007776F8">
      <w:pPr>
        <w:pStyle w:val="BodyText1"/>
        <w:shd w:val="clear" w:color="auto" w:fill="auto"/>
        <w:spacing w:line="274" w:lineRule="exact"/>
        <w:ind w:left="140"/>
        <w:jc w:val="both"/>
        <w:rPr>
          <w:szCs w:val="28"/>
        </w:rPr>
      </w:pPr>
      <w:r>
        <w:rPr>
          <w:color w:val="auto"/>
          <w:szCs w:val="28"/>
          <w:lang w:val="ro-RO"/>
        </w:rPr>
        <w:t xml:space="preserve">4.4 </w:t>
      </w:r>
      <w:r>
        <w:rPr>
          <w:szCs w:val="28"/>
        </w:rPr>
        <w:t>Plata chiriei se va face în lei și numai din momentul predării în folosință efectivă a spațiului.</w:t>
      </w:r>
    </w:p>
    <w:p w:rsidR="00914606" w:rsidRDefault="00914606" w:rsidP="007776F8">
      <w:pPr>
        <w:pStyle w:val="BodyText1"/>
        <w:shd w:val="clear" w:color="auto" w:fill="auto"/>
        <w:spacing w:line="274" w:lineRule="exact"/>
        <w:ind w:left="140"/>
        <w:jc w:val="both"/>
        <w:rPr>
          <w:szCs w:val="28"/>
        </w:rPr>
      </w:pPr>
      <w:r>
        <w:rPr>
          <w:szCs w:val="28"/>
        </w:rPr>
        <w:t>4.5 Pe întreaga perioadă a contractului de închiriere prețul chiriei totale lunare este ferm, neputând fi majorat sau indexat.</w:t>
      </w:r>
    </w:p>
    <w:p w:rsidR="00914606" w:rsidRDefault="00914606" w:rsidP="007776F8">
      <w:pPr>
        <w:pStyle w:val="BodyText1"/>
        <w:shd w:val="clear" w:color="auto" w:fill="auto"/>
        <w:spacing w:line="274" w:lineRule="exact"/>
        <w:ind w:left="140"/>
        <w:jc w:val="both"/>
        <w:rPr>
          <w:szCs w:val="28"/>
        </w:rPr>
      </w:pPr>
      <w:r>
        <w:rPr>
          <w:szCs w:val="28"/>
        </w:rPr>
        <w:t>4.6 Prețul contractului exprimat sub forma chiriei totale lunare pe metro pătrat include chiria aferentă spațiului cu toate dotările incluse.</w:t>
      </w:r>
    </w:p>
    <w:p w:rsidR="00914606" w:rsidRPr="00DA47F7" w:rsidRDefault="00914606" w:rsidP="007776F8">
      <w:pPr>
        <w:pStyle w:val="BodyText1"/>
        <w:shd w:val="clear" w:color="auto" w:fill="auto"/>
        <w:spacing w:line="274" w:lineRule="exact"/>
        <w:ind w:left="140"/>
        <w:jc w:val="both"/>
        <w:rPr>
          <w:color w:val="auto"/>
          <w:szCs w:val="28"/>
        </w:rPr>
      </w:pPr>
      <w:r>
        <w:rPr>
          <w:szCs w:val="28"/>
        </w:rPr>
        <w:t xml:space="preserve">4.7 În afara chiriei, Locatarul va plăti utilitățile, în baza consumului real înregistrat, aceste cheltuieli suplimentare făcând obiectul unor contracte separate (apă, iluminat, telefonie, încălzire, etc.), </w:t>
      </w:r>
      <w:r w:rsidRPr="00DA47F7">
        <w:rPr>
          <w:color w:val="auto"/>
          <w:szCs w:val="28"/>
        </w:rPr>
        <w:t>încheiate de Loc</w:t>
      </w:r>
      <w:r w:rsidR="00DA47F7" w:rsidRPr="00DA47F7">
        <w:rPr>
          <w:color w:val="auto"/>
          <w:szCs w:val="28"/>
        </w:rPr>
        <w:t>ato</w:t>
      </w:r>
      <w:r w:rsidRPr="00DA47F7">
        <w:rPr>
          <w:color w:val="auto"/>
          <w:szCs w:val="28"/>
        </w:rPr>
        <w:t>r cu furnizorii de utilități</w:t>
      </w:r>
      <w:r w:rsidR="00DA47F7" w:rsidRPr="00DA47F7">
        <w:rPr>
          <w:color w:val="auto"/>
          <w:szCs w:val="28"/>
        </w:rPr>
        <w:t xml:space="preserve"> în numele Locatarului</w:t>
      </w:r>
      <w:r w:rsidRPr="00DA47F7">
        <w:rPr>
          <w:color w:val="auto"/>
          <w:szCs w:val="28"/>
        </w:rPr>
        <w:t>.</w:t>
      </w:r>
    </w:p>
    <w:p w:rsidR="00914606" w:rsidRDefault="00914606" w:rsidP="007776F8">
      <w:pPr>
        <w:pStyle w:val="BodyText1"/>
        <w:shd w:val="clear" w:color="auto" w:fill="auto"/>
        <w:spacing w:line="274" w:lineRule="exact"/>
        <w:ind w:left="140"/>
        <w:jc w:val="both"/>
        <w:rPr>
          <w:color w:val="auto"/>
          <w:szCs w:val="28"/>
        </w:rPr>
      </w:pPr>
      <w:r>
        <w:rPr>
          <w:color w:val="auto"/>
          <w:szCs w:val="28"/>
        </w:rPr>
        <w:t>4.8 Locatorul nu va plăti chirie în avans și nici o sumă în afara prețului chiriei totale pe lună și utilitățile aferente consummate.</w:t>
      </w:r>
    </w:p>
    <w:p w:rsidR="00914606" w:rsidRPr="00914606" w:rsidRDefault="00914606" w:rsidP="007776F8">
      <w:pPr>
        <w:pStyle w:val="BodyText1"/>
        <w:shd w:val="clear" w:color="auto" w:fill="auto"/>
        <w:spacing w:line="274" w:lineRule="exact"/>
        <w:ind w:left="140"/>
        <w:jc w:val="both"/>
        <w:rPr>
          <w:color w:val="auto"/>
          <w:sz w:val="24"/>
          <w:szCs w:val="24"/>
        </w:rPr>
      </w:pPr>
      <w:r>
        <w:rPr>
          <w:color w:val="auto"/>
          <w:szCs w:val="28"/>
        </w:rPr>
        <w:t>4.9 Orice schimbare a contului Locatorului va fi notificată în scris Locatarului astfel se va considera că plata este valabil facută în contul indicat initial.</w:t>
      </w:r>
    </w:p>
    <w:p w:rsidR="007776F8" w:rsidRPr="00AB7FEE" w:rsidRDefault="007776F8" w:rsidP="007173D2">
      <w:pPr>
        <w:pStyle w:val="BodyText1"/>
        <w:shd w:val="clear" w:color="auto" w:fill="auto"/>
        <w:spacing w:line="274" w:lineRule="exact"/>
        <w:jc w:val="both"/>
        <w:rPr>
          <w:sz w:val="24"/>
          <w:szCs w:val="24"/>
        </w:rPr>
      </w:pPr>
    </w:p>
    <w:p w:rsidR="00DA47F7" w:rsidRDefault="00DA47F7" w:rsidP="00DA47F7">
      <w:pPr>
        <w:widowControl w:val="0"/>
        <w:tabs>
          <w:tab w:val="left" w:pos="718"/>
        </w:tabs>
        <w:autoSpaceDE w:val="0"/>
        <w:autoSpaceDN w:val="0"/>
        <w:spacing w:before="137"/>
        <w:ind w:right="137"/>
        <w:jc w:val="both"/>
        <w:rPr>
          <w:rFonts w:ascii="Times New Roman" w:eastAsia="Times New Roman" w:hAnsi="Times New Roman" w:cs="Times New Roman"/>
          <w:b/>
          <w:color w:val="auto"/>
          <w:szCs w:val="22"/>
          <w:u w:val="single"/>
          <w:lang w:val="ro-RO"/>
        </w:rPr>
      </w:pPr>
      <w:r>
        <w:rPr>
          <w:rFonts w:ascii="Times New Roman" w:eastAsia="Times New Roman" w:hAnsi="Times New Roman" w:cs="Times New Roman"/>
          <w:color w:val="auto"/>
          <w:szCs w:val="22"/>
          <w:lang w:val="ro-RO"/>
        </w:rPr>
        <w:t xml:space="preserve">5. </w:t>
      </w:r>
      <w:r w:rsidRPr="00DA47F7">
        <w:rPr>
          <w:rFonts w:ascii="Times New Roman" w:eastAsia="Times New Roman" w:hAnsi="Times New Roman" w:cs="Times New Roman"/>
          <w:b/>
          <w:color w:val="auto"/>
          <w:szCs w:val="22"/>
          <w:u w:val="single"/>
          <w:lang w:val="ro-RO"/>
        </w:rPr>
        <w:t>Obligațiile Părților</w:t>
      </w:r>
    </w:p>
    <w:p w:rsidR="00DA47F7" w:rsidRPr="00DE7D95" w:rsidRDefault="00DA47F7" w:rsidP="00F306C2">
      <w:pPr>
        <w:pStyle w:val="ListParagraph"/>
        <w:widowControl w:val="0"/>
        <w:numPr>
          <w:ilvl w:val="1"/>
          <w:numId w:val="10"/>
        </w:numPr>
        <w:tabs>
          <w:tab w:val="left" w:pos="718"/>
        </w:tabs>
        <w:autoSpaceDE w:val="0"/>
        <w:autoSpaceDN w:val="0"/>
        <w:spacing w:before="137"/>
        <w:ind w:right="137"/>
        <w:jc w:val="both"/>
        <w:rPr>
          <w:rFonts w:ascii="Times New Roman" w:eastAsia="Times New Roman" w:hAnsi="Times New Roman" w:cs="Times New Roman"/>
          <w:color w:val="auto"/>
          <w:szCs w:val="22"/>
          <w:u w:val="single"/>
          <w:lang w:val="ro-RO"/>
        </w:rPr>
      </w:pPr>
      <w:r w:rsidRPr="00DE7D95">
        <w:rPr>
          <w:rFonts w:ascii="Times New Roman" w:eastAsia="Times New Roman" w:hAnsi="Times New Roman" w:cs="Times New Roman"/>
          <w:color w:val="auto"/>
          <w:szCs w:val="22"/>
          <w:u w:val="single"/>
          <w:lang w:val="ro-RO"/>
        </w:rPr>
        <w:t>Obligațiile</w:t>
      </w:r>
      <w:r w:rsidR="00F306C2" w:rsidRPr="00DE7D95">
        <w:rPr>
          <w:rFonts w:ascii="Times New Roman" w:eastAsia="Times New Roman" w:hAnsi="Times New Roman" w:cs="Times New Roman"/>
          <w:color w:val="auto"/>
          <w:szCs w:val="22"/>
          <w:u w:val="single"/>
          <w:lang w:val="ro-RO"/>
        </w:rPr>
        <w:t xml:space="preserve"> Locato</w:t>
      </w:r>
      <w:r w:rsidRPr="00DE7D95">
        <w:rPr>
          <w:rFonts w:ascii="Times New Roman" w:eastAsia="Times New Roman" w:hAnsi="Times New Roman" w:cs="Times New Roman"/>
          <w:color w:val="auto"/>
          <w:szCs w:val="22"/>
          <w:u w:val="single"/>
          <w:lang w:val="ro-RO"/>
        </w:rPr>
        <w:t>rului</w:t>
      </w:r>
    </w:p>
    <w:p w:rsidR="00DA47F7" w:rsidRDefault="00DA47F7" w:rsidP="00DA47F7">
      <w:pPr>
        <w:pStyle w:val="ListParagraph"/>
        <w:widowControl w:val="0"/>
        <w:numPr>
          <w:ilvl w:val="0"/>
          <w:numId w:val="9"/>
        </w:numPr>
        <w:tabs>
          <w:tab w:val="left" w:pos="718"/>
        </w:tabs>
        <w:autoSpaceDE w:val="0"/>
        <w:autoSpaceDN w:val="0"/>
        <w:spacing w:before="137"/>
        <w:ind w:right="137"/>
        <w:jc w:val="both"/>
        <w:rPr>
          <w:rFonts w:ascii="Times New Roman" w:eastAsia="Times New Roman" w:hAnsi="Times New Roman" w:cs="Times New Roman"/>
          <w:color w:val="auto"/>
          <w:szCs w:val="22"/>
          <w:lang w:val="ro-RO"/>
        </w:rPr>
      </w:pPr>
      <w:r w:rsidRPr="00DA47F7">
        <w:rPr>
          <w:rFonts w:ascii="Times New Roman" w:eastAsia="Times New Roman" w:hAnsi="Times New Roman" w:cs="Times New Roman"/>
          <w:color w:val="auto"/>
          <w:szCs w:val="22"/>
          <w:lang w:val="ro-RO"/>
        </w:rPr>
        <w:t>Să asigure Locatarului folosinţa netulburată si utilă a spaţiului închiriat pe toată durata</w:t>
      </w:r>
      <w:r w:rsidRPr="00DA47F7">
        <w:rPr>
          <w:rFonts w:ascii="Times New Roman" w:eastAsia="Times New Roman" w:hAnsi="Times New Roman" w:cs="Times New Roman"/>
          <w:color w:val="auto"/>
          <w:spacing w:val="1"/>
          <w:szCs w:val="22"/>
          <w:lang w:val="ro-RO"/>
        </w:rPr>
        <w:t xml:space="preserve"> </w:t>
      </w:r>
      <w:r w:rsidR="00F306C2">
        <w:rPr>
          <w:rFonts w:ascii="Times New Roman" w:eastAsia="Times New Roman" w:hAnsi="Times New Roman" w:cs="Times New Roman"/>
          <w:color w:val="auto"/>
          <w:szCs w:val="22"/>
          <w:lang w:val="ro-RO"/>
        </w:rPr>
        <w:t>contractului.</w:t>
      </w:r>
    </w:p>
    <w:p w:rsidR="00F2061A" w:rsidRPr="00DA47F7" w:rsidRDefault="00F2061A" w:rsidP="00DA47F7">
      <w:pPr>
        <w:pStyle w:val="ListParagraph"/>
        <w:widowControl w:val="0"/>
        <w:numPr>
          <w:ilvl w:val="0"/>
          <w:numId w:val="9"/>
        </w:numPr>
        <w:tabs>
          <w:tab w:val="left" w:pos="718"/>
        </w:tabs>
        <w:autoSpaceDE w:val="0"/>
        <w:autoSpaceDN w:val="0"/>
        <w:spacing w:before="137"/>
        <w:ind w:right="137"/>
        <w:jc w:val="both"/>
        <w:rPr>
          <w:rFonts w:ascii="Times New Roman" w:eastAsia="Times New Roman" w:hAnsi="Times New Roman" w:cs="Times New Roman"/>
          <w:color w:val="auto"/>
          <w:szCs w:val="22"/>
          <w:lang w:val="ro-RO"/>
        </w:rPr>
      </w:pPr>
      <w:r>
        <w:rPr>
          <w:rFonts w:ascii="Times New Roman" w:eastAsia="Times New Roman" w:hAnsi="Times New Roman" w:cs="Times New Roman"/>
          <w:color w:val="auto"/>
          <w:szCs w:val="22"/>
          <w:lang w:val="ro-RO"/>
        </w:rPr>
        <w:t>Locația imobilului să fie ușor accesibilă și să permită accesul autovehiculelor</w:t>
      </w:r>
      <w:r w:rsidR="0022771D">
        <w:rPr>
          <w:rFonts w:ascii="Times New Roman" w:eastAsia="Times New Roman" w:hAnsi="Times New Roman" w:cs="Times New Roman"/>
          <w:color w:val="auto"/>
          <w:szCs w:val="22"/>
          <w:lang w:val="ro-RO"/>
        </w:rPr>
        <w:t xml:space="preserve"> ușoare.</w:t>
      </w:r>
    </w:p>
    <w:p w:rsidR="00DA47F7" w:rsidRPr="00DA47F7" w:rsidRDefault="00DA47F7" w:rsidP="00DA47F7">
      <w:pPr>
        <w:pStyle w:val="ListParagraph"/>
        <w:widowControl w:val="0"/>
        <w:numPr>
          <w:ilvl w:val="0"/>
          <w:numId w:val="9"/>
        </w:numPr>
        <w:tabs>
          <w:tab w:val="left" w:pos="718"/>
        </w:tabs>
        <w:autoSpaceDE w:val="0"/>
        <w:autoSpaceDN w:val="0"/>
        <w:spacing w:before="137"/>
        <w:ind w:right="137"/>
        <w:jc w:val="both"/>
        <w:rPr>
          <w:rFonts w:ascii="Times New Roman" w:eastAsia="Times New Roman" w:hAnsi="Times New Roman" w:cs="Times New Roman"/>
          <w:color w:val="auto"/>
          <w:szCs w:val="22"/>
          <w:lang w:val="ro-RO"/>
        </w:rPr>
      </w:pPr>
      <w:r w:rsidRPr="00DA47F7">
        <w:rPr>
          <w:rFonts w:ascii="Times New Roman" w:eastAsia="Times New Roman" w:hAnsi="Times New Roman" w:cs="Times New Roman"/>
          <w:color w:val="auto"/>
          <w:szCs w:val="22"/>
          <w:lang w:val="ro-RO"/>
        </w:rPr>
        <w:t>Să declare si să garanteze Locatarului că nimeni nu are nici un drept, de nici un fel, asupra</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spaţiului</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închiriat</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şi</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că, până în</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prezent,</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nu a mai închiriat acest</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imobil</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niciunei</w:t>
      </w:r>
      <w:r w:rsidRPr="00DA47F7">
        <w:rPr>
          <w:rFonts w:ascii="Times New Roman" w:eastAsia="Times New Roman" w:hAnsi="Times New Roman" w:cs="Times New Roman"/>
          <w:color w:val="auto"/>
          <w:spacing w:val="60"/>
          <w:szCs w:val="22"/>
          <w:lang w:val="ro-RO"/>
        </w:rPr>
        <w:t xml:space="preserve"> </w:t>
      </w:r>
      <w:r w:rsidRPr="00DA47F7">
        <w:rPr>
          <w:rFonts w:ascii="Times New Roman" w:eastAsia="Times New Roman" w:hAnsi="Times New Roman" w:cs="Times New Roman"/>
          <w:color w:val="auto"/>
          <w:szCs w:val="22"/>
          <w:lang w:val="ro-RO"/>
        </w:rPr>
        <w:t>persoane fizice sau</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 xml:space="preserve">juridice, pentru intervalul de timp prevăzut în prezentul </w:t>
      </w:r>
      <w:r w:rsidR="00F306C2">
        <w:rPr>
          <w:rFonts w:ascii="Times New Roman" w:eastAsia="Times New Roman" w:hAnsi="Times New Roman" w:cs="Times New Roman"/>
          <w:color w:val="auto"/>
          <w:szCs w:val="22"/>
          <w:lang w:val="ro-RO"/>
        </w:rPr>
        <w:t>contract</w:t>
      </w:r>
      <w:r w:rsidRPr="00DA47F7">
        <w:rPr>
          <w:rFonts w:ascii="Times New Roman" w:eastAsia="Times New Roman" w:hAnsi="Times New Roman" w:cs="Times New Roman"/>
          <w:color w:val="auto"/>
          <w:szCs w:val="22"/>
          <w:lang w:val="ro-RO"/>
        </w:rPr>
        <w:t xml:space="preserve"> şi nu o va face nici în viitor, până la</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încetarea</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acestui</w:t>
      </w:r>
      <w:r w:rsidRPr="00DA47F7">
        <w:rPr>
          <w:rFonts w:ascii="Times New Roman" w:eastAsia="Times New Roman" w:hAnsi="Times New Roman" w:cs="Times New Roman"/>
          <w:color w:val="auto"/>
          <w:spacing w:val="2"/>
          <w:szCs w:val="22"/>
          <w:lang w:val="ro-RO"/>
        </w:rPr>
        <w:t xml:space="preserve"> </w:t>
      </w:r>
      <w:r w:rsidR="00F306C2">
        <w:rPr>
          <w:rFonts w:ascii="Times New Roman" w:eastAsia="Times New Roman" w:hAnsi="Times New Roman" w:cs="Times New Roman"/>
          <w:color w:val="auto"/>
          <w:szCs w:val="22"/>
          <w:lang w:val="ro-RO"/>
        </w:rPr>
        <w:t>contract</w:t>
      </w:r>
      <w:r w:rsidRPr="00DA47F7">
        <w:rPr>
          <w:rFonts w:ascii="Times New Roman" w:eastAsia="Times New Roman" w:hAnsi="Times New Roman" w:cs="Times New Roman"/>
          <w:color w:val="auto"/>
          <w:szCs w:val="22"/>
          <w:lang w:val="ro-RO"/>
        </w:rPr>
        <w:t>.</w:t>
      </w:r>
    </w:p>
    <w:p w:rsidR="00DA47F7" w:rsidRPr="00DA47F7" w:rsidRDefault="00DA47F7" w:rsidP="00DA47F7">
      <w:pPr>
        <w:pStyle w:val="ListParagraph"/>
        <w:widowControl w:val="0"/>
        <w:numPr>
          <w:ilvl w:val="0"/>
          <w:numId w:val="9"/>
        </w:numPr>
        <w:tabs>
          <w:tab w:val="left" w:pos="672"/>
        </w:tabs>
        <w:autoSpaceDE w:val="0"/>
        <w:autoSpaceDN w:val="0"/>
        <w:jc w:val="both"/>
        <w:rPr>
          <w:rFonts w:ascii="Times New Roman" w:eastAsia="Times New Roman" w:hAnsi="Times New Roman" w:cs="Times New Roman"/>
          <w:color w:val="auto"/>
          <w:szCs w:val="22"/>
          <w:lang w:val="ro-RO"/>
        </w:rPr>
      </w:pPr>
      <w:r w:rsidRPr="00DA47F7">
        <w:rPr>
          <w:rFonts w:ascii="Times New Roman" w:eastAsia="Times New Roman" w:hAnsi="Times New Roman" w:cs="Times New Roman"/>
          <w:color w:val="auto"/>
          <w:szCs w:val="22"/>
          <w:lang w:val="ro-RO"/>
        </w:rPr>
        <w:t>Să</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suporte,</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pe</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toată</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durata</w:t>
      </w:r>
      <w:r w:rsidRPr="00DA47F7">
        <w:rPr>
          <w:rFonts w:ascii="Times New Roman" w:eastAsia="Times New Roman" w:hAnsi="Times New Roman" w:cs="Times New Roman"/>
          <w:color w:val="auto"/>
          <w:spacing w:val="-1"/>
          <w:szCs w:val="22"/>
          <w:lang w:val="ro-RO"/>
        </w:rPr>
        <w:t xml:space="preserve"> </w:t>
      </w:r>
      <w:r w:rsidR="00F306C2">
        <w:rPr>
          <w:rFonts w:ascii="Times New Roman" w:eastAsia="Times New Roman" w:hAnsi="Times New Roman" w:cs="Times New Roman"/>
          <w:color w:val="auto"/>
          <w:szCs w:val="22"/>
          <w:lang w:val="ro-RO"/>
        </w:rPr>
        <w:t>contractului</w:t>
      </w:r>
      <w:r w:rsidRPr="00DA47F7">
        <w:rPr>
          <w:rFonts w:ascii="Times New Roman" w:eastAsia="Times New Roman" w:hAnsi="Times New Roman" w:cs="Times New Roman"/>
          <w:color w:val="auto"/>
          <w:szCs w:val="22"/>
          <w:lang w:val="ro-RO"/>
        </w:rPr>
        <w:t>,</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riscul pierderii</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totale</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sau</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parţiale</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a</w:t>
      </w:r>
      <w:r w:rsidRPr="00DA47F7">
        <w:rPr>
          <w:rFonts w:ascii="Times New Roman" w:eastAsia="Times New Roman" w:hAnsi="Times New Roman" w:cs="Times New Roman"/>
          <w:color w:val="auto"/>
          <w:spacing w:val="-3"/>
          <w:szCs w:val="22"/>
          <w:lang w:val="ro-RO"/>
        </w:rPr>
        <w:t xml:space="preserve"> </w:t>
      </w:r>
      <w:r w:rsidRPr="00DA47F7">
        <w:rPr>
          <w:rFonts w:ascii="Times New Roman" w:eastAsia="Times New Roman" w:hAnsi="Times New Roman" w:cs="Times New Roman"/>
          <w:color w:val="auto"/>
          <w:szCs w:val="22"/>
          <w:lang w:val="ro-RO"/>
        </w:rPr>
        <w:t>bunului închiriat.</w:t>
      </w:r>
    </w:p>
    <w:p w:rsidR="00DA47F7" w:rsidRPr="00F306C2" w:rsidRDefault="00DA47F7" w:rsidP="00F306C2">
      <w:pPr>
        <w:pStyle w:val="ListParagraph"/>
        <w:widowControl w:val="0"/>
        <w:numPr>
          <w:ilvl w:val="0"/>
          <w:numId w:val="9"/>
        </w:numPr>
        <w:tabs>
          <w:tab w:val="left" w:pos="711"/>
        </w:tabs>
        <w:autoSpaceDE w:val="0"/>
        <w:autoSpaceDN w:val="0"/>
        <w:spacing w:before="140"/>
        <w:ind w:right="135"/>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 xml:space="preserve">Să declare Locatarului că în momentul semnării </w:t>
      </w:r>
      <w:r w:rsidR="00F306C2">
        <w:rPr>
          <w:rFonts w:ascii="Times New Roman" w:eastAsia="Times New Roman" w:hAnsi="Times New Roman" w:cs="Times New Roman"/>
          <w:color w:val="auto"/>
          <w:szCs w:val="22"/>
          <w:lang w:val="ro-RO"/>
        </w:rPr>
        <w:t>contractului</w:t>
      </w:r>
      <w:r w:rsidRPr="00F306C2">
        <w:rPr>
          <w:rFonts w:ascii="Times New Roman" w:eastAsia="Times New Roman" w:hAnsi="Times New Roman" w:cs="Times New Roman"/>
          <w:color w:val="auto"/>
          <w:szCs w:val="22"/>
          <w:lang w:val="ro-RO"/>
        </w:rPr>
        <w:t xml:space="preserve"> nu există niciun fel de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litigiu aflat pe rolul instanţelor de judecată sau arbitrale cu privire la spaţiul ce face obiectul prezentului</w:t>
      </w:r>
      <w:r w:rsidRPr="00F306C2">
        <w:rPr>
          <w:rFonts w:ascii="Times New Roman" w:eastAsia="Times New Roman" w:hAnsi="Times New Roman" w:cs="Times New Roman"/>
          <w:color w:val="auto"/>
          <w:spacing w:val="1"/>
          <w:szCs w:val="22"/>
          <w:lang w:val="ro-RO"/>
        </w:rPr>
        <w:t xml:space="preserve"> </w:t>
      </w:r>
      <w:r w:rsidR="00F306C2">
        <w:rPr>
          <w:rFonts w:ascii="Times New Roman" w:eastAsia="Times New Roman" w:hAnsi="Times New Roman" w:cs="Times New Roman"/>
          <w:color w:val="auto"/>
          <w:szCs w:val="22"/>
          <w:lang w:val="ro-RO"/>
        </w:rPr>
        <w:t>contract</w:t>
      </w:r>
      <w:r w:rsidRPr="00F306C2">
        <w:rPr>
          <w:rFonts w:ascii="Times New Roman" w:eastAsia="Times New Roman" w:hAnsi="Times New Roman" w:cs="Times New Roman"/>
          <w:color w:val="auto"/>
          <w:szCs w:val="22"/>
          <w:lang w:val="ro-RO"/>
        </w:rPr>
        <w:t>,</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care</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pericliteze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derularea</w:t>
      </w:r>
      <w:r w:rsidRPr="00F306C2">
        <w:rPr>
          <w:rFonts w:ascii="Times New Roman" w:eastAsia="Times New Roman" w:hAnsi="Times New Roman" w:cs="Times New Roman"/>
          <w:color w:val="auto"/>
          <w:spacing w:val="1"/>
          <w:szCs w:val="22"/>
          <w:lang w:val="ro-RO"/>
        </w:rPr>
        <w:t xml:space="preserve"> </w:t>
      </w:r>
      <w:r w:rsidR="00F306C2">
        <w:rPr>
          <w:rFonts w:ascii="Times New Roman" w:eastAsia="Times New Roman" w:hAnsi="Times New Roman" w:cs="Times New Roman"/>
          <w:color w:val="auto"/>
          <w:szCs w:val="22"/>
          <w:lang w:val="ro-RO"/>
        </w:rPr>
        <w:t>contractului</w:t>
      </w:r>
      <w:r w:rsidRPr="00F306C2">
        <w:rPr>
          <w:rFonts w:ascii="Times New Roman" w:eastAsia="Times New Roman" w:hAnsi="Times New Roman" w:cs="Times New Roman"/>
          <w:color w:val="auto"/>
          <w:szCs w:val="22"/>
          <w:lang w:val="ro-RO"/>
        </w:rPr>
        <w:t>.</w:t>
      </w:r>
    </w:p>
    <w:p w:rsidR="00DA47F7" w:rsidRPr="00F306C2" w:rsidRDefault="00DA47F7" w:rsidP="00F306C2">
      <w:pPr>
        <w:pStyle w:val="ListParagraph"/>
        <w:widowControl w:val="0"/>
        <w:numPr>
          <w:ilvl w:val="0"/>
          <w:numId w:val="9"/>
        </w:numPr>
        <w:tabs>
          <w:tab w:val="left" w:pos="691"/>
        </w:tabs>
        <w:autoSpaceDE w:val="0"/>
        <w:autoSpaceDN w:val="0"/>
        <w:ind w:right="136"/>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Să predea Locatarului, la termenul convenit spaţiul închiriat în stare normală de folosinţă,</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liber, amenajat în conformitate cu cerinţele minime stabilite de prin documentația de atribuire, potrivit</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destinaţiei</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prevăzute în</w:t>
      </w:r>
      <w:r w:rsidRPr="00F306C2">
        <w:rPr>
          <w:rFonts w:ascii="Times New Roman" w:eastAsia="Times New Roman" w:hAnsi="Times New Roman" w:cs="Times New Roman"/>
          <w:color w:val="auto"/>
          <w:spacing w:val="1"/>
          <w:szCs w:val="22"/>
          <w:lang w:val="ro-RO"/>
        </w:rPr>
        <w:t xml:space="preserve"> </w:t>
      </w:r>
      <w:r w:rsidR="00F306C2">
        <w:rPr>
          <w:rFonts w:ascii="Times New Roman" w:eastAsia="Times New Roman" w:hAnsi="Times New Roman" w:cs="Times New Roman"/>
          <w:color w:val="auto"/>
          <w:szCs w:val="22"/>
          <w:lang w:val="ro-RO"/>
        </w:rPr>
        <w:t>contract</w:t>
      </w:r>
      <w:r w:rsidRPr="00F306C2">
        <w:rPr>
          <w:rFonts w:ascii="Times New Roman" w:eastAsia="Times New Roman" w:hAnsi="Times New Roman" w:cs="Times New Roman"/>
          <w:color w:val="auto"/>
          <w:szCs w:val="22"/>
          <w:lang w:val="ro-RO"/>
        </w:rPr>
        <w:t>.</w:t>
      </w:r>
    </w:p>
    <w:p w:rsidR="00DA47F7" w:rsidRPr="00F306C2" w:rsidRDefault="00DA47F7" w:rsidP="00F306C2">
      <w:pPr>
        <w:pStyle w:val="ListParagraph"/>
        <w:widowControl w:val="0"/>
        <w:numPr>
          <w:ilvl w:val="0"/>
          <w:numId w:val="9"/>
        </w:numPr>
        <w:tabs>
          <w:tab w:val="left" w:pos="679"/>
        </w:tabs>
        <w:autoSpaceDE w:val="0"/>
        <w:autoSpaceDN w:val="0"/>
        <w:ind w:right="141"/>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Să menţină spaţiul închiriat în stare de a servi destinaţiei pentru care a fost închiriat conform legislaţiei</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în</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vigoare.</w:t>
      </w:r>
    </w:p>
    <w:p w:rsidR="00DA47F7" w:rsidRPr="00F306C2" w:rsidRDefault="00DA47F7" w:rsidP="00F306C2">
      <w:pPr>
        <w:pStyle w:val="ListParagraph"/>
        <w:widowControl w:val="0"/>
        <w:numPr>
          <w:ilvl w:val="0"/>
          <w:numId w:val="9"/>
        </w:numPr>
        <w:tabs>
          <w:tab w:val="left" w:pos="672"/>
        </w:tabs>
        <w:autoSpaceDE w:val="0"/>
        <w:autoSpaceDN w:val="0"/>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4"/>
          <w:szCs w:val="22"/>
          <w:lang w:val="ro-RO"/>
        </w:rPr>
        <w:t xml:space="preserve"> </w:t>
      </w:r>
      <w:r w:rsidRPr="00F306C2">
        <w:rPr>
          <w:rFonts w:ascii="Times New Roman" w:eastAsia="Times New Roman" w:hAnsi="Times New Roman" w:cs="Times New Roman"/>
          <w:color w:val="auto"/>
          <w:szCs w:val="22"/>
          <w:lang w:val="ro-RO"/>
        </w:rPr>
        <w:t>asigure</w:t>
      </w:r>
      <w:r w:rsidRPr="00F306C2">
        <w:rPr>
          <w:rFonts w:ascii="Times New Roman" w:eastAsia="Times New Roman" w:hAnsi="Times New Roman" w:cs="Times New Roman"/>
          <w:color w:val="auto"/>
          <w:spacing w:val="-3"/>
          <w:szCs w:val="22"/>
          <w:lang w:val="ro-RO"/>
        </w:rPr>
        <w:t xml:space="preserve"> </w:t>
      </w:r>
      <w:r w:rsidRPr="00F306C2">
        <w:rPr>
          <w:rFonts w:ascii="Times New Roman" w:eastAsia="Times New Roman" w:hAnsi="Times New Roman" w:cs="Times New Roman"/>
          <w:color w:val="auto"/>
          <w:szCs w:val="22"/>
          <w:lang w:val="ro-RO"/>
        </w:rPr>
        <w:t>următoarele</w:t>
      </w:r>
      <w:r w:rsidRPr="00F306C2">
        <w:rPr>
          <w:rFonts w:ascii="Times New Roman" w:eastAsia="Times New Roman" w:hAnsi="Times New Roman" w:cs="Times New Roman"/>
          <w:color w:val="auto"/>
          <w:spacing w:val="-3"/>
          <w:szCs w:val="22"/>
          <w:lang w:val="ro-RO"/>
        </w:rPr>
        <w:t xml:space="preserve"> </w:t>
      </w:r>
      <w:r w:rsidRPr="00F306C2">
        <w:rPr>
          <w:rFonts w:ascii="Times New Roman" w:eastAsia="Times New Roman" w:hAnsi="Times New Roman" w:cs="Times New Roman"/>
          <w:color w:val="auto"/>
          <w:szCs w:val="22"/>
          <w:lang w:val="ro-RO"/>
        </w:rPr>
        <w:t>servicii:</w:t>
      </w:r>
    </w:p>
    <w:p w:rsidR="00DA47F7" w:rsidRPr="00DA47F7" w:rsidRDefault="00DA47F7" w:rsidP="00957602">
      <w:pPr>
        <w:widowControl w:val="0"/>
        <w:numPr>
          <w:ilvl w:val="0"/>
          <w:numId w:val="5"/>
        </w:numPr>
        <w:tabs>
          <w:tab w:val="left" w:pos="871"/>
        </w:tabs>
        <w:autoSpaceDE w:val="0"/>
        <w:autoSpaceDN w:val="0"/>
        <w:jc w:val="both"/>
        <w:rPr>
          <w:rFonts w:ascii="Times New Roman" w:eastAsia="Times New Roman" w:hAnsi="Times New Roman" w:cs="Times New Roman"/>
          <w:color w:val="auto"/>
          <w:szCs w:val="22"/>
          <w:lang w:val="ro-RO"/>
        </w:rPr>
      </w:pPr>
      <w:r w:rsidRPr="00DA47F7">
        <w:rPr>
          <w:rFonts w:ascii="Times New Roman" w:eastAsia="Times New Roman" w:hAnsi="Times New Roman" w:cs="Times New Roman"/>
          <w:color w:val="auto"/>
          <w:szCs w:val="22"/>
          <w:lang w:val="ro-RO"/>
        </w:rPr>
        <w:lastRenderedPageBreak/>
        <w:t>utilităţile</w:t>
      </w:r>
      <w:r w:rsidRPr="00DA47F7">
        <w:rPr>
          <w:rFonts w:ascii="Times New Roman" w:eastAsia="Times New Roman" w:hAnsi="Times New Roman" w:cs="Times New Roman"/>
          <w:color w:val="auto"/>
          <w:spacing w:val="-3"/>
          <w:szCs w:val="22"/>
          <w:lang w:val="ro-RO"/>
        </w:rPr>
        <w:t xml:space="preserve"> </w:t>
      </w:r>
      <w:r w:rsidRPr="00DA47F7">
        <w:rPr>
          <w:rFonts w:ascii="Times New Roman" w:eastAsia="Times New Roman" w:hAnsi="Times New Roman" w:cs="Times New Roman"/>
          <w:color w:val="auto"/>
          <w:szCs w:val="22"/>
          <w:lang w:val="ro-RO"/>
        </w:rPr>
        <w:t>pentru</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spaţiul</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închiriat;</w:t>
      </w:r>
    </w:p>
    <w:p w:rsidR="00DA47F7" w:rsidRPr="00DA47F7" w:rsidRDefault="00DA47F7" w:rsidP="00957602">
      <w:pPr>
        <w:widowControl w:val="0"/>
        <w:numPr>
          <w:ilvl w:val="0"/>
          <w:numId w:val="5"/>
        </w:numPr>
        <w:tabs>
          <w:tab w:val="left" w:pos="871"/>
        </w:tabs>
        <w:autoSpaceDE w:val="0"/>
        <w:autoSpaceDN w:val="0"/>
        <w:jc w:val="both"/>
        <w:rPr>
          <w:rFonts w:ascii="Times New Roman" w:eastAsia="Times New Roman" w:hAnsi="Times New Roman" w:cs="Times New Roman"/>
          <w:color w:val="auto"/>
          <w:szCs w:val="22"/>
          <w:lang w:val="ro-RO"/>
        </w:rPr>
      </w:pPr>
      <w:r w:rsidRPr="00DA47F7">
        <w:rPr>
          <w:rFonts w:ascii="Times New Roman" w:eastAsia="Times New Roman" w:hAnsi="Times New Roman" w:cs="Times New Roman"/>
          <w:color w:val="auto"/>
          <w:szCs w:val="22"/>
          <w:lang w:val="ro-RO"/>
        </w:rPr>
        <w:t>încălzirea/</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climatizarea</w:t>
      </w:r>
      <w:r w:rsidRPr="00DA47F7">
        <w:rPr>
          <w:rFonts w:ascii="Times New Roman" w:eastAsia="Times New Roman" w:hAnsi="Times New Roman" w:cs="Times New Roman"/>
          <w:color w:val="auto"/>
          <w:spacing w:val="-3"/>
          <w:szCs w:val="22"/>
          <w:lang w:val="ro-RO"/>
        </w:rPr>
        <w:t xml:space="preserve"> </w:t>
      </w:r>
      <w:r w:rsidRPr="00DA47F7">
        <w:rPr>
          <w:rFonts w:ascii="Times New Roman" w:eastAsia="Times New Roman" w:hAnsi="Times New Roman" w:cs="Times New Roman"/>
          <w:color w:val="auto"/>
          <w:szCs w:val="22"/>
          <w:lang w:val="ro-RO"/>
        </w:rPr>
        <w:t>spaţiilor</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închiriate</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şi</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a</w:t>
      </w:r>
      <w:r w:rsidRPr="00DA47F7">
        <w:rPr>
          <w:rFonts w:ascii="Times New Roman" w:eastAsia="Times New Roman" w:hAnsi="Times New Roman" w:cs="Times New Roman"/>
          <w:color w:val="auto"/>
          <w:spacing w:val="-3"/>
          <w:szCs w:val="22"/>
          <w:lang w:val="ro-RO"/>
        </w:rPr>
        <w:t xml:space="preserve"> </w:t>
      </w:r>
      <w:r w:rsidRPr="00DA47F7">
        <w:rPr>
          <w:rFonts w:ascii="Times New Roman" w:eastAsia="Times New Roman" w:hAnsi="Times New Roman" w:cs="Times New Roman"/>
          <w:color w:val="auto"/>
          <w:szCs w:val="22"/>
          <w:lang w:val="ro-RO"/>
        </w:rPr>
        <w:t>spaţiilor</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comune;</w:t>
      </w:r>
    </w:p>
    <w:p w:rsidR="00DA47F7" w:rsidRPr="00DA47F7" w:rsidRDefault="00DA47F7" w:rsidP="00957602">
      <w:pPr>
        <w:widowControl w:val="0"/>
        <w:numPr>
          <w:ilvl w:val="0"/>
          <w:numId w:val="5"/>
        </w:numPr>
        <w:tabs>
          <w:tab w:val="left" w:pos="871"/>
        </w:tabs>
        <w:autoSpaceDE w:val="0"/>
        <w:autoSpaceDN w:val="0"/>
        <w:jc w:val="both"/>
        <w:rPr>
          <w:rFonts w:ascii="Times New Roman" w:eastAsia="Times New Roman" w:hAnsi="Times New Roman" w:cs="Times New Roman"/>
          <w:color w:val="auto"/>
          <w:szCs w:val="22"/>
          <w:lang w:val="ro-RO"/>
        </w:rPr>
      </w:pPr>
      <w:r w:rsidRPr="00DA47F7">
        <w:rPr>
          <w:rFonts w:ascii="Times New Roman" w:eastAsia="Times New Roman" w:hAnsi="Times New Roman" w:cs="Times New Roman"/>
          <w:color w:val="auto"/>
          <w:szCs w:val="22"/>
          <w:lang w:val="ro-RO"/>
        </w:rPr>
        <w:t>dotarea</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cu</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echipament</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de</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protecţie</w:t>
      </w:r>
      <w:r w:rsidRPr="00DA47F7">
        <w:rPr>
          <w:rFonts w:ascii="Times New Roman" w:eastAsia="Times New Roman" w:hAnsi="Times New Roman" w:cs="Times New Roman"/>
          <w:color w:val="auto"/>
          <w:spacing w:val="-3"/>
          <w:szCs w:val="22"/>
          <w:lang w:val="ro-RO"/>
        </w:rPr>
        <w:t xml:space="preserve"> </w:t>
      </w:r>
      <w:r w:rsidRPr="00DA47F7">
        <w:rPr>
          <w:rFonts w:ascii="Times New Roman" w:eastAsia="Times New Roman" w:hAnsi="Times New Roman" w:cs="Times New Roman"/>
          <w:color w:val="auto"/>
          <w:szCs w:val="22"/>
          <w:lang w:val="ro-RO"/>
        </w:rPr>
        <w:t>contra</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incendiilor</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şi</w:t>
      </w:r>
      <w:r w:rsidRPr="00DA47F7">
        <w:rPr>
          <w:rFonts w:ascii="Times New Roman" w:eastAsia="Times New Roman" w:hAnsi="Times New Roman" w:cs="Times New Roman"/>
          <w:color w:val="auto"/>
          <w:spacing w:val="-3"/>
          <w:szCs w:val="22"/>
          <w:lang w:val="ro-RO"/>
        </w:rPr>
        <w:t xml:space="preserve"> </w:t>
      </w:r>
      <w:r w:rsidRPr="00DA47F7">
        <w:rPr>
          <w:rFonts w:ascii="Times New Roman" w:eastAsia="Times New Roman" w:hAnsi="Times New Roman" w:cs="Times New Roman"/>
          <w:color w:val="auto"/>
          <w:szCs w:val="22"/>
          <w:lang w:val="ro-RO"/>
        </w:rPr>
        <w:t>întreţinerea acestuia;</w:t>
      </w:r>
    </w:p>
    <w:p w:rsidR="00DA47F7" w:rsidRPr="00DA47F7" w:rsidRDefault="00DA47F7" w:rsidP="00957602">
      <w:pPr>
        <w:widowControl w:val="0"/>
        <w:numPr>
          <w:ilvl w:val="0"/>
          <w:numId w:val="5"/>
        </w:numPr>
        <w:tabs>
          <w:tab w:val="left" w:pos="871"/>
        </w:tabs>
        <w:autoSpaceDE w:val="0"/>
        <w:autoSpaceDN w:val="0"/>
        <w:jc w:val="both"/>
        <w:rPr>
          <w:rFonts w:ascii="Times New Roman" w:eastAsia="Times New Roman" w:hAnsi="Times New Roman" w:cs="Times New Roman"/>
          <w:color w:val="auto"/>
          <w:szCs w:val="22"/>
          <w:lang w:val="ro-RO"/>
        </w:rPr>
      </w:pPr>
      <w:r w:rsidRPr="00DA47F7">
        <w:rPr>
          <w:rFonts w:ascii="Times New Roman" w:eastAsia="Times New Roman" w:hAnsi="Times New Roman" w:cs="Times New Roman"/>
          <w:color w:val="auto"/>
          <w:szCs w:val="22"/>
          <w:lang w:val="ro-RO"/>
        </w:rPr>
        <w:t>funcţionarea</w:t>
      </w:r>
      <w:r w:rsidRPr="00DA47F7">
        <w:rPr>
          <w:rFonts w:ascii="Times New Roman" w:eastAsia="Times New Roman" w:hAnsi="Times New Roman" w:cs="Times New Roman"/>
          <w:color w:val="auto"/>
          <w:spacing w:val="-4"/>
          <w:szCs w:val="22"/>
          <w:lang w:val="ro-RO"/>
        </w:rPr>
        <w:t xml:space="preserve"> </w:t>
      </w:r>
      <w:r w:rsidRPr="00DA47F7">
        <w:rPr>
          <w:rFonts w:ascii="Times New Roman" w:eastAsia="Times New Roman" w:hAnsi="Times New Roman" w:cs="Times New Roman"/>
          <w:color w:val="auto"/>
          <w:szCs w:val="22"/>
          <w:lang w:val="ro-RO"/>
        </w:rPr>
        <w:t>reţelelor</w:t>
      </w:r>
      <w:r w:rsidRPr="00DA47F7">
        <w:rPr>
          <w:rFonts w:ascii="Times New Roman" w:eastAsia="Times New Roman" w:hAnsi="Times New Roman" w:cs="Times New Roman"/>
          <w:color w:val="auto"/>
          <w:spacing w:val="-3"/>
          <w:szCs w:val="22"/>
          <w:lang w:val="ro-RO"/>
        </w:rPr>
        <w:t xml:space="preserve"> </w:t>
      </w:r>
      <w:r w:rsidRPr="00DA47F7">
        <w:rPr>
          <w:rFonts w:ascii="Times New Roman" w:eastAsia="Times New Roman" w:hAnsi="Times New Roman" w:cs="Times New Roman"/>
          <w:color w:val="auto"/>
          <w:szCs w:val="22"/>
          <w:lang w:val="ro-RO"/>
        </w:rPr>
        <w:t>interioare/</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exterioare</w:t>
      </w:r>
      <w:r w:rsidRPr="00DA47F7">
        <w:rPr>
          <w:rFonts w:ascii="Times New Roman" w:eastAsia="Times New Roman" w:hAnsi="Times New Roman" w:cs="Times New Roman"/>
          <w:color w:val="auto"/>
          <w:spacing w:val="-3"/>
          <w:szCs w:val="22"/>
          <w:lang w:val="ro-RO"/>
        </w:rPr>
        <w:t xml:space="preserve"> </w:t>
      </w:r>
      <w:r w:rsidRPr="00DA47F7">
        <w:rPr>
          <w:rFonts w:ascii="Times New Roman" w:eastAsia="Times New Roman" w:hAnsi="Times New Roman" w:cs="Times New Roman"/>
          <w:color w:val="auto"/>
          <w:szCs w:val="22"/>
          <w:lang w:val="ro-RO"/>
        </w:rPr>
        <w:t>de</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apă,</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canalizare şi</w:t>
      </w:r>
      <w:r w:rsidRPr="00DA47F7">
        <w:rPr>
          <w:rFonts w:ascii="Times New Roman" w:eastAsia="Times New Roman" w:hAnsi="Times New Roman" w:cs="Times New Roman"/>
          <w:color w:val="auto"/>
          <w:spacing w:val="-3"/>
          <w:szCs w:val="22"/>
          <w:lang w:val="ro-RO"/>
        </w:rPr>
        <w:t xml:space="preserve"> </w:t>
      </w:r>
      <w:r w:rsidRPr="00DA47F7">
        <w:rPr>
          <w:rFonts w:ascii="Times New Roman" w:eastAsia="Times New Roman" w:hAnsi="Times New Roman" w:cs="Times New Roman"/>
          <w:color w:val="auto"/>
          <w:szCs w:val="22"/>
          <w:lang w:val="ro-RO"/>
        </w:rPr>
        <w:t>electricitate;</w:t>
      </w:r>
    </w:p>
    <w:p w:rsidR="00DA47F7" w:rsidRPr="00DA47F7" w:rsidRDefault="00276E0B" w:rsidP="00957602">
      <w:pPr>
        <w:widowControl w:val="0"/>
        <w:numPr>
          <w:ilvl w:val="0"/>
          <w:numId w:val="5"/>
        </w:numPr>
        <w:tabs>
          <w:tab w:val="left" w:pos="871"/>
        </w:tabs>
        <w:autoSpaceDE w:val="0"/>
        <w:autoSpaceDN w:val="0"/>
        <w:jc w:val="both"/>
        <w:rPr>
          <w:rFonts w:ascii="Times New Roman" w:eastAsia="Times New Roman" w:hAnsi="Times New Roman" w:cs="Times New Roman"/>
          <w:color w:val="auto"/>
          <w:szCs w:val="22"/>
          <w:lang w:val="ro-RO"/>
        </w:rPr>
      </w:pPr>
      <w:r w:rsidRPr="00276E0B">
        <w:rPr>
          <w:rFonts w:ascii="Times New Roman" w:eastAsia="Times New Roman" w:hAnsi="Times New Roman" w:cs="Times New Roman"/>
          <w:color w:val="auto"/>
          <w:szCs w:val="22"/>
          <w:lang w:val="ro-RO"/>
        </w:rPr>
        <w:t>funcţionarea</w:t>
      </w:r>
      <w:r w:rsidRPr="00276E0B">
        <w:rPr>
          <w:rFonts w:ascii="Times New Roman" w:eastAsia="Times New Roman" w:hAnsi="Times New Roman" w:cs="Times New Roman"/>
          <w:color w:val="auto"/>
          <w:spacing w:val="-3"/>
          <w:szCs w:val="22"/>
          <w:lang w:val="ro-RO"/>
        </w:rPr>
        <w:t xml:space="preserve"> </w:t>
      </w:r>
      <w:r w:rsidRPr="00276E0B">
        <w:rPr>
          <w:rFonts w:ascii="Times New Roman" w:eastAsia="Times New Roman" w:hAnsi="Times New Roman" w:cs="Times New Roman"/>
          <w:shd w:val="clear" w:color="auto" w:fill="FFFFFF"/>
          <w:lang w:val="ro-RO"/>
        </w:rPr>
        <w:t>rețelei structurale voce – date</w:t>
      </w:r>
      <w:r w:rsidR="00DA47F7" w:rsidRPr="00DA47F7">
        <w:rPr>
          <w:rFonts w:ascii="Times New Roman" w:eastAsia="Times New Roman" w:hAnsi="Times New Roman" w:cs="Times New Roman"/>
          <w:color w:val="auto"/>
          <w:szCs w:val="22"/>
          <w:lang w:val="ro-RO"/>
        </w:rPr>
        <w:t>;</w:t>
      </w:r>
    </w:p>
    <w:p w:rsidR="00DA47F7" w:rsidRPr="00DA47F7" w:rsidRDefault="00DA47F7" w:rsidP="00957602">
      <w:pPr>
        <w:widowControl w:val="0"/>
        <w:numPr>
          <w:ilvl w:val="0"/>
          <w:numId w:val="5"/>
        </w:numPr>
        <w:tabs>
          <w:tab w:val="left" w:pos="871"/>
        </w:tabs>
        <w:autoSpaceDE w:val="0"/>
        <w:autoSpaceDN w:val="0"/>
        <w:jc w:val="both"/>
        <w:rPr>
          <w:rFonts w:ascii="Times New Roman" w:eastAsia="Times New Roman" w:hAnsi="Times New Roman" w:cs="Times New Roman"/>
          <w:color w:val="auto"/>
          <w:szCs w:val="22"/>
          <w:lang w:val="ro-RO"/>
        </w:rPr>
      </w:pPr>
      <w:r w:rsidRPr="00DA47F7">
        <w:rPr>
          <w:rFonts w:ascii="Times New Roman" w:eastAsia="Times New Roman" w:hAnsi="Times New Roman" w:cs="Times New Roman"/>
          <w:color w:val="auto"/>
          <w:szCs w:val="22"/>
          <w:lang w:val="ro-RO"/>
        </w:rPr>
        <w:t>reparaţii</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şi</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întreţinerea</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clădirii</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(inclusiv</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a</w:t>
      </w:r>
      <w:r w:rsidRPr="00DA47F7">
        <w:rPr>
          <w:rFonts w:ascii="Times New Roman" w:eastAsia="Times New Roman" w:hAnsi="Times New Roman" w:cs="Times New Roman"/>
          <w:color w:val="auto"/>
          <w:spacing w:val="-3"/>
          <w:szCs w:val="22"/>
          <w:lang w:val="ro-RO"/>
        </w:rPr>
        <w:t xml:space="preserve"> </w:t>
      </w:r>
      <w:r w:rsidRPr="00DA47F7">
        <w:rPr>
          <w:rFonts w:ascii="Times New Roman" w:eastAsia="Times New Roman" w:hAnsi="Times New Roman" w:cs="Times New Roman"/>
          <w:color w:val="auto"/>
          <w:szCs w:val="22"/>
          <w:lang w:val="ro-RO"/>
        </w:rPr>
        <w:t>echipamentelor</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şi</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instalaţiilor</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din</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dotare) dacă nu se datorează din vina locatarului;</w:t>
      </w:r>
    </w:p>
    <w:p w:rsidR="00DA47F7" w:rsidRPr="00DA47F7" w:rsidRDefault="00DA47F7" w:rsidP="00957602">
      <w:pPr>
        <w:widowControl w:val="0"/>
        <w:numPr>
          <w:ilvl w:val="0"/>
          <w:numId w:val="5"/>
        </w:numPr>
        <w:tabs>
          <w:tab w:val="left" w:pos="870"/>
          <w:tab w:val="left" w:pos="871"/>
        </w:tabs>
        <w:autoSpaceDE w:val="0"/>
        <w:autoSpaceDN w:val="0"/>
        <w:jc w:val="both"/>
        <w:rPr>
          <w:rFonts w:ascii="Times New Roman" w:eastAsia="Times New Roman" w:hAnsi="Times New Roman" w:cs="Times New Roman"/>
          <w:color w:val="auto"/>
          <w:szCs w:val="22"/>
          <w:lang w:val="ro-RO"/>
        </w:rPr>
      </w:pPr>
      <w:r w:rsidRPr="00DA47F7">
        <w:rPr>
          <w:rFonts w:ascii="Times New Roman" w:eastAsia="Times New Roman" w:hAnsi="Times New Roman" w:cs="Times New Roman"/>
          <w:color w:val="auto"/>
          <w:szCs w:val="22"/>
          <w:lang w:val="ro-RO"/>
        </w:rPr>
        <w:t>salubritate,</w:t>
      </w:r>
      <w:r w:rsidRPr="00DA47F7">
        <w:rPr>
          <w:rFonts w:ascii="Times New Roman" w:eastAsia="Times New Roman" w:hAnsi="Times New Roman" w:cs="Times New Roman"/>
          <w:color w:val="auto"/>
          <w:spacing w:val="-3"/>
          <w:szCs w:val="22"/>
          <w:lang w:val="ro-RO"/>
        </w:rPr>
        <w:t xml:space="preserve"> </w:t>
      </w:r>
      <w:r w:rsidRPr="00DA47F7">
        <w:rPr>
          <w:rFonts w:ascii="Times New Roman" w:eastAsia="Times New Roman" w:hAnsi="Times New Roman" w:cs="Times New Roman"/>
          <w:color w:val="auto"/>
          <w:szCs w:val="22"/>
          <w:lang w:val="ro-RO"/>
        </w:rPr>
        <w:t>servicii</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de</w:t>
      </w:r>
      <w:r w:rsidRPr="00DA47F7">
        <w:rPr>
          <w:rFonts w:ascii="Times New Roman" w:eastAsia="Times New Roman" w:hAnsi="Times New Roman" w:cs="Times New Roman"/>
          <w:color w:val="auto"/>
          <w:spacing w:val="-1"/>
          <w:szCs w:val="22"/>
          <w:lang w:val="ro-RO"/>
        </w:rPr>
        <w:t xml:space="preserve"> </w:t>
      </w:r>
      <w:r w:rsidR="00034B28">
        <w:rPr>
          <w:rFonts w:ascii="Times New Roman" w:eastAsia="Times New Roman" w:hAnsi="Times New Roman" w:cs="Times New Roman"/>
          <w:color w:val="auto"/>
          <w:szCs w:val="22"/>
          <w:lang w:val="ro-RO"/>
        </w:rPr>
        <w:t>curățenie – răm</w:t>
      </w:r>
      <w:r w:rsidR="006F440B">
        <w:rPr>
          <w:rFonts w:ascii="Times New Roman" w:eastAsia="Times New Roman" w:hAnsi="Times New Roman" w:cs="Times New Roman"/>
          <w:color w:val="auto"/>
          <w:szCs w:val="22"/>
          <w:lang w:val="ro-RO"/>
        </w:rPr>
        <w:t>ân în sarcina Locatarului</w:t>
      </w:r>
    </w:p>
    <w:p w:rsidR="00DA47F7" w:rsidRPr="00DA47F7" w:rsidRDefault="00DA47F7" w:rsidP="00957602">
      <w:pPr>
        <w:widowControl w:val="0"/>
        <w:numPr>
          <w:ilvl w:val="0"/>
          <w:numId w:val="5"/>
        </w:numPr>
        <w:tabs>
          <w:tab w:val="left" w:pos="870"/>
          <w:tab w:val="left" w:pos="871"/>
        </w:tabs>
        <w:autoSpaceDE w:val="0"/>
        <w:autoSpaceDN w:val="0"/>
        <w:jc w:val="both"/>
        <w:rPr>
          <w:rFonts w:ascii="Times New Roman" w:eastAsia="Times New Roman" w:hAnsi="Times New Roman" w:cs="Times New Roman"/>
          <w:color w:val="auto"/>
          <w:szCs w:val="22"/>
          <w:lang w:val="ro-RO"/>
        </w:rPr>
      </w:pPr>
      <w:r w:rsidRPr="00DA47F7">
        <w:rPr>
          <w:rFonts w:ascii="Times New Roman" w:eastAsia="Times New Roman" w:hAnsi="Times New Roman" w:cs="Times New Roman"/>
          <w:color w:val="auto"/>
          <w:szCs w:val="22"/>
          <w:lang w:val="ro-RO"/>
        </w:rPr>
        <w:t>locuri de parcare;</w:t>
      </w:r>
    </w:p>
    <w:p w:rsidR="00DA47F7" w:rsidRPr="00DA47F7" w:rsidRDefault="00DA47F7" w:rsidP="00957602">
      <w:pPr>
        <w:widowControl w:val="0"/>
        <w:numPr>
          <w:ilvl w:val="0"/>
          <w:numId w:val="5"/>
        </w:numPr>
        <w:tabs>
          <w:tab w:val="left" w:pos="870"/>
          <w:tab w:val="left" w:pos="871"/>
        </w:tabs>
        <w:autoSpaceDE w:val="0"/>
        <w:autoSpaceDN w:val="0"/>
        <w:jc w:val="both"/>
        <w:rPr>
          <w:rFonts w:ascii="Times New Roman" w:eastAsia="Times New Roman" w:hAnsi="Times New Roman" w:cs="Times New Roman"/>
          <w:color w:val="auto"/>
          <w:szCs w:val="22"/>
          <w:lang w:val="ro-RO"/>
        </w:rPr>
      </w:pPr>
      <w:r w:rsidRPr="00DA47F7">
        <w:rPr>
          <w:rFonts w:ascii="Times New Roman" w:eastAsia="Times New Roman" w:hAnsi="Times New Roman" w:cs="Times New Roman"/>
          <w:color w:val="auto"/>
          <w:szCs w:val="22"/>
          <w:lang w:val="ro-RO"/>
        </w:rPr>
        <w:t>întreţinerea</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și</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îngrijirea</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căilor de</w:t>
      </w:r>
      <w:r w:rsidRPr="00DA47F7">
        <w:rPr>
          <w:rFonts w:ascii="Times New Roman" w:eastAsia="Times New Roman" w:hAnsi="Times New Roman" w:cs="Times New Roman"/>
          <w:color w:val="auto"/>
          <w:spacing w:val="-3"/>
          <w:szCs w:val="22"/>
          <w:lang w:val="ro-RO"/>
        </w:rPr>
        <w:t xml:space="preserve"> </w:t>
      </w:r>
      <w:r w:rsidRPr="00DA47F7">
        <w:rPr>
          <w:rFonts w:ascii="Times New Roman" w:eastAsia="Times New Roman" w:hAnsi="Times New Roman" w:cs="Times New Roman"/>
          <w:color w:val="auto"/>
          <w:szCs w:val="22"/>
          <w:lang w:val="ro-RO"/>
        </w:rPr>
        <w:t>acces</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şi a</w:t>
      </w:r>
      <w:r w:rsidRPr="00DA47F7">
        <w:rPr>
          <w:rFonts w:ascii="Times New Roman" w:eastAsia="Times New Roman" w:hAnsi="Times New Roman" w:cs="Times New Roman"/>
          <w:color w:val="auto"/>
          <w:spacing w:val="-2"/>
          <w:szCs w:val="22"/>
          <w:lang w:val="ro-RO"/>
        </w:rPr>
        <w:t xml:space="preserve"> </w:t>
      </w:r>
      <w:r w:rsidRPr="00DA47F7">
        <w:rPr>
          <w:rFonts w:ascii="Times New Roman" w:eastAsia="Times New Roman" w:hAnsi="Times New Roman" w:cs="Times New Roman"/>
          <w:color w:val="auto"/>
          <w:szCs w:val="22"/>
          <w:lang w:val="ro-RO"/>
        </w:rPr>
        <w:t>părților comune</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(după</w:t>
      </w:r>
      <w:r w:rsidRPr="00DA47F7">
        <w:rPr>
          <w:rFonts w:ascii="Times New Roman" w:eastAsia="Times New Roman" w:hAnsi="Times New Roman" w:cs="Times New Roman"/>
          <w:color w:val="auto"/>
          <w:spacing w:val="-1"/>
          <w:szCs w:val="22"/>
          <w:lang w:val="ro-RO"/>
        </w:rPr>
        <w:t xml:space="preserve"> </w:t>
      </w:r>
      <w:r w:rsidRPr="00DA47F7">
        <w:rPr>
          <w:rFonts w:ascii="Times New Roman" w:eastAsia="Times New Roman" w:hAnsi="Times New Roman" w:cs="Times New Roman"/>
          <w:color w:val="auto"/>
          <w:szCs w:val="22"/>
          <w:lang w:val="ro-RO"/>
        </w:rPr>
        <w:t>caz).</w:t>
      </w:r>
    </w:p>
    <w:p w:rsidR="00DA47F7" w:rsidRPr="00F306C2" w:rsidRDefault="00DA47F7" w:rsidP="00F306C2">
      <w:pPr>
        <w:pStyle w:val="ListParagraph"/>
        <w:widowControl w:val="0"/>
        <w:numPr>
          <w:ilvl w:val="0"/>
          <w:numId w:val="9"/>
        </w:numPr>
        <w:tabs>
          <w:tab w:val="left" w:pos="677"/>
        </w:tabs>
        <w:autoSpaceDE w:val="0"/>
        <w:autoSpaceDN w:val="0"/>
        <w:spacing w:before="139"/>
        <w:ind w:right="142"/>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pună</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la</w:t>
      </w:r>
      <w:r w:rsidRPr="00F306C2">
        <w:rPr>
          <w:rFonts w:ascii="Times New Roman" w:eastAsia="Times New Roman" w:hAnsi="Times New Roman" w:cs="Times New Roman"/>
          <w:color w:val="auto"/>
          <w:spacing w:val="3"/>
          <w:szCs w:val="22"/>
          <w:lang w:val="ro-RO"/>
        </w:rPr>
        <w:t xml:space="preserve"> </w:t>
      </w:r>
      <w:r w:rsidRPr="00F306C2">
        <w:rPr>
          <w:rFonts w:ascii="Times New Roman" w:eastAsia="Times New Roman" w:hAnsi="Times New Roman" w:cs="Times New Roman"/>
          <w:color w:val="auto"/>
          <w:szCs w:val="22"/>
          <w:lang w:val="ro-RO"/>
        </w:rPr>
        <w:t>dispoziția</w:t>
      </w:r>
      <w:r w:rsidRPr="00F306C2">
        <w:rPr>
          <w:rFonts w:ascii="Times New Roman" w:eastAsia="Times New Roman" w:hAnsi="Times New Roman" w:cs="Times New Roman"/>
          <w:color w:val="auto"/>
          <w:spacing w:val="4"/>
          <w:szCs w:val="22"/>
          <w:lang w:val="ro-RO"/>
        </w:rPr>
        <w:t xml:space="preserve"> </w:t>
      </w:r>
      <w:r w:rsidRPr="00F306C2">
        <w:rPr>
          <w:rFonts w:ascii="Times New Roman" w:eastAsia="Times New Roman" w:hAnsi="Times New Roman" w:cs="Times New Roman"/>
          <w:color w:val="auto"/>
          <w:szCs w:val="22"/>
          <w:lang w:val="ro-RO"/>
        </w:rPr>
        <w:t>Locatarului,</w:t>
      </w:r>
      <w:r w:rsidRPr="00F306C2">
        <w:rPr>
          <w:rFonts w:ascii="Times New Roman" w:eastAsia="Times New Roman" w:hAnsi="Times New Roman" w:cs="Times New Roman"/>
          <w:color w:val="auto"/>
          <w:spacing w:val="3"/>
          <w:szCs w:val="22"/>
          <w:lang w:val="ro-RO"/>
        </w:rPr>
        <w:t xml:space="preserve"> </w:t>
      </w: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3"/>
          <w:szCs w:val="22"/>
          <w:lang w:val="ro-RO"/>
        </w:rPr>
        <w:t xml:space="preserve"> </w:t>
      </w:r>
      <w:r w:rsidRPr="00F306C2">
        <w:rPr>
          <w:rFonts w:ascii="Times New Roman" w:eastAsia="Times New Roman" w:hAnsi="Times New Roman" w:cs="Times New Roman"/>
          <w:color w:val="auto"/>
          <w:szCs w:val="22"/>
          <w:lang w:val="ro-RO"/>
        </w:rPr>
        <w:t>întrețină</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și</w:t>
      </w:r>
      <w:r w:rsidRPr="00F306C2">
        <w:rPr>
          <w:rFonts w:ascii="Times New Roman" w:eastAsia="Times New Roman" w:hAnsi="Times New Roman" w:cs="Times New Roman"/>
          <w:color w:val="auto"/>
          <w:spacing w:val="4"/>
          <w:szCs w:val="22"/>
          <w:lang w:val="ro-RO"/>
        </w:rPr>
        <w:t xml:space="preserve"> </w:t>
      </w: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5"/>
          <w:szCs w:val="22"/>
          <w:lang w:val="ro-RO"/>
        </w:rPr>
        <w:t xml:space="preserve"> </w:t>
      </w:r>
      <w:r w:rsidRPr="00F306C2">
        <w:rPr>
          <w:rFonts w:ascii="Times New Roman" w:eastAsia="Times New Roman" w:hAnsi="Times New Roman" w:cs="Times New Roman"/>
          <w:color w:val="auto"/>
          <w:szCs w:val="22"/>
          <w:lang w:val="ro-RO"/>
        </w:rPr>
        <w:t>asigure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buna</w:t>
      </w:r>
      <w:r w:rsidRPr="00F306C2">
        <w:rPr>
          <w:rFonts w:ascii="Times New Roman" w:eastAsia="Times New Roman" w:hAnsi="Times New Roman" w:cs="Times New Roman"/>
          <w:color w:val="auto"/>
          <w:spacing w:val="3"/>
          <w:szCs w:val="22"/>
          <w:lang w:val="ro-RO"/>
        </w:rPr>
        <w:t xml:space="preserve"> </w:t>
      </w:r>
      <w:r w:rsidRPr="00F306C2">
        <w:rPr>
          <w:rFonts w:ascii="Times New Roman" w:eastAsia="Times New Roman" w:hAnsi="Times New Roman" w:cs="Times New Roman"/>
          <w:color w:val="auto"/>
          <w:szCs w:val="22"/>
          <w:lang w:val="ro-RO"/>
        </w:rPr>
        <w:t>funcționare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a</w:t>
      </w:r>
      <w:r w:rsidRPr="00F306C2">
        <w:rPr>
          <w:rFonts w:ascii="Times New Roman" w:eastAsia="Times New Roman" w:hAnsi="Times New Roman" w:cs="Times New Roman"/>
          <w:color w:val="auto"/>
          <w:spacing w:val="4"/>
          <w:szCs w:val="22"/>
          <w:lang w:val="ro-RO"/>
        </w:rPr>
        <w:t xml:space="preserve"> </w:t>
      </w:r>
      <w:r w:rsidRPr="00F306C2">
        <w:rPr>
          <w:rFonts w:ascii="Times New Roman" w:eastAsia="Times New Roman" w:hAnsi="Times New Roman" w:cs="Times New Roman"/>
          <w:color w:val="auto"/>
          <w:szCs w:val="22"/>
          <w:lang w:val="ro-RO"/>
        </w:rPr>
        <w:t>infrastructurii</w:t>
      </w:r>
      <w:r w:rsidRPr="00F306C2">
        <w:rPr>
          <w:rFonts w:ascii="Times New Roman" w:eastAsia="Times New Roman" w:hAnsi="Times New Roman" w:cs="Times New Roman"/>
          <w:color w:val="auto"/>
          <w:spacing w:val="-57"/>
          <w:szCs w:val="22"/>
          <w:lang w:val="ro-RO"/>
        </w:rPr>
        <w:t xml:space="preserve">                      </w:t>
      </w:r>
      <w:r w:rsidRPr="00F306C2">
        <w:rPr>
          <w:rFonts w:ascii="Times New Roman" w:eastAsia="Times New Roman" w:hAnsi="Times New Roman" w:cs="Times New Roman"/>
          <w:color w:val="auto"/>
          <w:szCs w:val="22"/>
          <w:lang w:val="ro-RO"/>
        </w:rPr>
        <w:t>existente,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proprietatea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sa,</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aferentă</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serviciilor de</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internet, telefonie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și</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TV.</w:t>
      </w:r>
    </w:p>
    <w:p w:rsidR="00DA47F7" w:rsidRPr="00F306C2" w:rsidRDefault="00DA47F7" w:rsidP="00F306C2">
      <w:pPr>
        <w:pStyle w:val="ListParagraph"/>
        <w:widowControl w:val="0"/>
        <w:numPr>
          <w:ilvl w:val="1"/>
          <w:numId w:val="9"/>
        </w:numPr>
        <w:tabs>
          <w:tab w:val="left" w:pos="689"/>
        </w:tabs>
        <w:autoSpaceDE w:val="0"/>
        <w:autoSpaceDN w:val="0"/>
        <w:spacing w:before="70"/>
        <w:ind w:left="709" w:right="136"/>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Să execute pe cheltuiala sa lucrările de întreţinere si reparaţii privind spaţiul şi instalaţiile aferente, în</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ziua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şi</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la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ora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stabilită</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de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comun</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acord</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cu</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Locatarul,</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cu</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excepţia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celor</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datorate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folosirii</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necorespunzătoare</w:t>
      </w:r>
      <w:r w:rsidRPr="00F306C2">
        <w:rPr>
          <w:rFonts w:ascii="Times New Roman" w:eastAsia="Times New Roman" w:hAnsi="Times New Roman" w:cs="Times New Roman"/>
          <w:color w:val="auto"/>
          <w:spacing w:val="-3"/>
          <w:szCs w:val="22"/>
          <w:lang w:val="ro-RO"/>
        </w:rPr>
        <w:t xml:space="preserve"> </w:t>
      </w:r>
      <w:r w:rsidRPr="00F306C2">
        <w:rPr>
          <w:rFonts w:ascii="Times New Roman" w:eastAsia="Times New Roman" w:hAnsi="Times New Roman" w:cs="Times New Roman"/>
          <w:color w:val="auto"/>
          <w:szCs w:val="22"/>
          <w:lang w:val="ro-RO"/>
        </w:rPr>
        <w:t>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acestora</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de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către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Locatar.</w:t>
      </w:r>
    </w:p>
    <w:p w:rsidR="00DA47F7" w:rsidRPr="00F306C2" w:rsidRDefault="00DA47F7" w:rsidP="00F306C2">
      <w:pPr>
        <w:pStyle w:val="ListParagraph"/>
        <w:widowControl w:val="0"/>
        <w:numPr>
          <w:ilvl w:val="0"/>
          <w:numId w:val="12"/>
        </w:numPr>
        <w:tabs>
          <w:tab w:val="left" w:pos="792"/>
        </w:tabs>
        <w:autoSpaceDE w:val="0"/>
        <w:autoSpaceDN w:val="0"/>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efectueze</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pe</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cheltuiala</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sa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reparaţiile</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cauzate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de</w:t>
      </w:r>
      <w:r w:rsidRPr="00F306C2">
        <w:rPr>
          <w:rFonts w:ascii="Times New Roman" w:eastAsia="Times New Roman" w:hAnsi="Times New Roman" w:cs="Times New Roman"/>
          <w:color w:val="auto"/>
          <w:spacing w:val="-3"/>
          <w:szCs w:val="22"/>
          <w:lang w:val="ro-RO"/>
        </w:rPr>
        <w:t xml:space="preserve"> </w:t>
      </w:r>
      <w:r w:rsidRPr="00F306C2">
        <w:rPr>
          <w:rFonts w:ascii="Times New Roman" w:eastAsia="Times New Roman" w:hAnsi="Times New Roman" w:cs="Times New Roman"/>
          <w:color w:val="auto"/>
          <w:szCs w:val="22"/>
          <w:lang w:val="ro-RO"/>
        </w:rPr>
        <w:t>apariţia vreunui</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caz de</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forţă majoră.</w:t>
      </w:r>
    </w:p>
    <w:p w:rsidR="00DA47F7" w:rsidRPr="00F306C2" w:rsidRDefault="00DA47F7" w:rsidP="00F306C2">
      <w:pPr>
        <w:pStyle w:val="ListParagraph"/>
        <w:widowControl w:val="0"/>
        <w:numPr>
          <w:ilvl w:val="0"/>
          <w:numId w:val="12"/>
        </w:numPr>
        <w:tabs>
          <w:tab w:val="left" w:pos="811"/>
        </w:tabs>
        <w:autoSpaceDE w:val="0"/>
        <w:autoSpaceDN w:val="0"/>
        <w:spacing w:before="137"/>
        <w:ind w:right="139"/>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17"/>
          <w:szCs w:val="22"/>
          <w:lang w:val="ro-RO"/>
        </w:rPr>
        <w:t xml:space="preserve"> </w:t>
      </w:r>
      <w:r w:rsidRPr="00F306C2">
        <w:rPr>
          <w:rFonts w:ascii="Times New Roman" w:eastAsia="Times New Roman" w:hAnsi="Times New Roman" w:cs="Times New Roman"/>
          <w:color w:val="auto"/>
          <w:szCs w:val="22"/>
          <w:lang w:val="ro-RO"/>
        </w:rPr>
        <w:t>exonereze</w:t>
      </w:r>
      <w:r w:rsidRPr="00F306C2">
        <w:rPr>
          <w:rFonts w:ascii="Times New Roman" w:eastAsia="Times New Roman" w:hAnsi="Times New Roman" w:cs="Times New Roman"/>
          <w:color w:val="auto"/>
          <w:spacing w:val="18"/>
          <w:szCs w:val="22"/>
          <w:lang w:val="ro-RO"/>
        </w:rPr>
        <w:t xml:space="preserve"> </w:t>
      </w:r>
      <w:r w:rsidRPr="00F306C2">
        <w:rPr>
          <w:rFonts w:ascii="Times New Roman" w:eastAsia="Times New Roman" w:hAnsi="Times New Roman" w:cs="Times New Roman"/>
          <w:color w:val="auto"/>
          <w:szCs w:val="22"/>
          <w:lang w:val="ro-RO"/>
        </w:rPr>
        <w:t>Locatarul</w:t>
      </w:r>
      <w:r w:rsidRPr="00F306C2">
        <w:rPr>
          <w:rFonts w:ascii="Times New Roman" w:eastAsia="Times New Roman" w:hAnsi="Times New Roman" w:cs="Times New Roman"/>
          <w:color w:val="auto"/>
          <w:spacing w:val="18"/>
          <w:szCs w:val="22"/>
          <w:lang w:val="ro-RO"/>
        </w:rPr>
        <w:t xml:space="preserve"> </w:t>
      </w:r>
      <w:r w:rsidRPr="00F306C2">
        <w:rPr>
          <w:rFonts w:ascii="Times New Roman" w:eastAsia="Times New Roman" w:hAnsi="Times New Roman" w:cs="Times New Roman"/>
          <w:color w:val="auto"/>
          <w:szCs w:val="22"/>
          <w:lang w:val="ro-RO"/>
        </w:rPr>
        <w:t>de</w:t>
      </w:r>
      <w:r w:rsidRPr="00F306C2">
        <w:rPr>
          <w:rFonts w:ascii="Times New Roman" w:eastAsia="Times New Roman" w:hAnsi="Times New Roman" w:cs="Times New Roman"/>
          <w:color w:val="auto"/>
          <w:spacing w:val="18"/>
          <w:szCs w:val="22"/>
          <w:lang w:val="ro-RO"/>
        </w:rPr>
        <w:t xml:space="preserve"> </w:t>
      </w:r>
      <w:r w:rsidRPr="00F306C2">
        <w:rPr>
          <w:rFonts w:ascii="Times New Roman" w:eastAsia="Times New Roman" w:hAnsi="Times New Roman" w:cs="Times New Roman"/>
          <w:color w:val="auto"/>
          <w:szCs w:val="22"/>
          <w:lang w:val="ro-RO"/>
        </w:rPr>
        <w:t>plata</w:t>
      </w:r>
      <w:r w:rsidRPr="00F306C2">
        <w:rPr>
          <w:rFonts w:ascii="Times New Roman" w:eastAsia="Times New Roman" w:hAnsi="Times New Roman" w:cs="Times New Roman"/>
          <w:color w:val="auto"/>
          <w:spacing w:val="17"/>
          <w:szCs w:val="22"/>
          <w:lang w:val="ro-RO"/>
        </w:rPr>
        <w:t xml:space="preserve"> </w:t>
      </w:r>
      <w:r w:rsidRPr="00F306C2">
        <w:rPr>
          <w:rFonts w:ascii="Times New Roman" w:eastAsia="Times New Roman" w:hAnsi="Times New Roman" w:cs="Times New Roman"/>
          <w:color w:val="auto"/>
          <w:szCs w:val="22"/>
          <w:lang w:val="ro-RO"/>
        </w:rPr>
        <w:t>chiriei</w:t>
      </w:r>
      <w:r w:rsidRPr="00F306C2">
        <w:rPr>
          <w:rFonts w:ascii="Times New Roman" w:eastAsia="Times New Roman" w:hAnsi="Times New Roman" w:cs="Times New Roman"/>
          <w:color w:val="auto"/>
          <w:spacing w:val="18"/>
          <w:szCs w:val="22"/>
          <w:lang w:val="ro-RO"/>
        </w:rPr>
        <w:t xml:space="preserve"> </w:t>
      </w:r>
      <w:r w:rsidRPr="00F306C2">
        <w:rPr>
          <w:rFonts w:ascii="Times New Roman" w:eastAsia="Times New Roman" w:hAnsi="Times New Roman" w:cs="Times New Roman"/>
          <w:color w:val="auto"/>
          <w:szCs w:val="22"/>
          <w:lang w:val="ro-RO"/>
        </w:rPr>
        <w:t>în</w:t>
      </w:r>
      <w:r w:rsidRPr="00F306C2">
        <w:rPr>
          <w:rFonts w:ascii="Times New Roman" w:eastAsia="Times New Roman" w:hAnsi="Times New Roman" w:cs="Times New Roman"/>
          <w:color w:val="auto"/>
          <w:spacing w:val="19"/>
          <w:szCs w:val="22"/>
          <w:lang w:val="ro-RO"/>
        </w:rPr>
        <w:t xml:space="preserve"> </w:t>
      </w:r>
      <w:r w:rsidRPr="00F306C2">
        <w:rPr>
          <w:rFonts w:ascii="Times New Roman" w:eastAsia="Times New Roman" w:hAnsi="Times New Roman" w:cs="Times New Roman"/>
          <w:color w:val="auto"/>
          <w:szCs w:val="22"/>
          <w:lang w:val="ro-RO"/>
        </w:rPr>
        <w:t>cazul</w:t>
      </w:r>
      <w:r w:rsidRPr="00F306C2">
        <w:rPr>
          <w:rFonts w:ascii="Times New Roman" w:eastAsia="Times New Roman" w:hAnsi="Times New Roman" w:cs="Times New Roman"/>
          <w:color w:val="auto"/>
          <w:spacing w:val="18"/>
          <w:szCs w:val="22"/>
          <w:lang w:val="ro-RO"/>
        </w:rPr>
        <w:t xml:space="preserve"> </w:t>
      </w:r>
      <w:r w:rsidRPr="00F306C2">
        <w:rPr>
          <w:rFonts w:ascii="Times New Roman" w:eastAsia="Times New Roman" w:hAnsi="Times New Roman" w:cs="Times New Roman"/>
          <w:color w:val="auto"/>
          <w:szCs w:val="22"/>
          <w:lang w:val="ro-RO"/>
        </w:rPr>
        <w:t>în</w:t>
      </w:r>
      <w:r w:rsidRPr="00F306C2">
        <w:rPr>
          <w:rFonts w:ascii="Times New Roman" w:eastAsia="Times New Roman" w:hAnsi="Times New Roman" w:cs="Times New Roman"/>
          <w:color w:val="auto"/>
          <w:spacing w:val="18"/>
          <w:szCs w:val="22"/>
          <w:lang w:val="ro-RO"/>
        </w:rPr>
        <w:t xml:space="preserve"> </w:t>
      </w:r>
      <w:r w:rsidRPr="00F306C2">
        <w:rPr>
          <w:rFonts w:ascii="Times New Roman" w:eastAsia="Times New Roman" w:hAnsi="Times New Roman" w:cs="Times New Roman"/>
          <w:color w:val="auto"/>
          <w:szCs w:val="22"/>
          <w:lang w:val="ro-RO"/>
        </w:rPr>
        <w:t>care</w:t>
      </w:r>
      <w:r w:rsidRPr="00F306C2">
        <w:rPr>
          <w:rFonts w:ascii="Times New Roman" w:eastAsia="Times New Roman" w:hAnsi="Times New Roman" w:cs="Times New Roman"/>
          <w:color w:val="auto"/>
          <w:spacing w:val="17"/>
          <w:szCs w:val="22"/>
          <w:lang w:val="ro-RO"/>
        </w:rPr>
        <w:t xml:space="preserve"> </w:t>
      </w:r>
      <w:r w:rsidRPr="00F306C2">
        <w:rPr>
          <w:rFonts w:ascii="Times New Roman" w:eastAsia="Times New Roman" w:hAnsi="Times New Roman" w:cs="Times New Roman"/>
          <w:color w:val="auto"/>
          <w:szCs w:val="22"/>
          <w:lang w:val="ro-RO"/>
        </w:rPr>
        <w:t>spaţiul</w:t>
      </w:r>
      <w:r w:rsidRPr="00F306C2">
        <w:rPr>
          <w:rFonts w:ascii="Times New Roman" w:eastAsia="Times New Roman" w:hAnsi="Times New Roman" w:cs="Times New Roman"/>
          <w:color w:val="auto"/>
          <w:spacing w:val="18"/>
          <w:szCs w:val="22"/>
          <w:lang w:val="ro-RO"/>
        </w:rPr>
        <w:t xml:space="preserve"> </w:t>
      </w:r>
      <w:r w:rsidRPr="00F306C2">
        <w:rPr>
          <w:rFonts w:ascii="Times New Roman" w:eastAsia="Times New Roman" w:hAnsi="Times New Roman" w:cs="Times New Roman"/>
          <w:color w:val="auto"/>
          <w:szCs w:val="22"/>
          <w:lang w:val="ro-RO"/>
        </w:rPr>
        <w:t>închiriat</w:t>
      </w:r>
      <w:r w:rsidRPr="00F306C2">
        <w:rPr>
          <w:rFonts w:ascii="Times New Roman" w:eastAsia="Times New Roman" w:hAnsi="Times New Roman" w:cs="Times New Roman"/>
          <w:color w:val="auto"/>
          <w:spacing w:val="18"/>
          <w:szCs w:val="22"/>
          <w:lang w:val="ro-RO"/>
        </w:rPr>
        <w:t xml:space="preserve"> </w:t>
      </w:r>
      <w:r w:rsidRPr="00F306C2">
        <w:rPr>
          <w:rFonts w:ascii="Times New Roman" w:eastAsia="Times New Roman" w:hAnsi="Times New Roman" w:cs="Times New Roman"/>
          <w:color w:val="auto"/>
          <w:szCs w:val="22"/>
          <w:lang w:val="ro-RO"/>
        </w:rPr>
        <w:t>devine</w:t>
      </w:r>
      <w:r w:rsidRPr="00F306C2">
        <w:rPr>
          <w:rFonts w:ascii="Times New Roman" w:eastAsia="Times New Roman" w:hAnsi="Times New Roman" w:cs="Times New Roman"/>
          <w:color w:val="auto"/>
          <w:spacing w:val="18"/>
          <w:szCs w:val="22"/>
          <w:lang w:val="ro-RO"/>
        </w:rPr>
        <w:t xml:space="preserve"> </w:t>
      </w:r>
      <w:r w:rsidRPr="00F306C2">
        <w:rPr>
          <w:rFonts w:ascii="Times New Roman" w:eastAsia="Times New Roman" w:hAnsi="Times New Roman" w:cs="Times New Roman"/>
          <w:color w:val="auto"/>
          <w:szCs w:val="22"/>
          <w:lang w:val="ro-RO"/>
        </w:rPr>
        <w:t xml:space="preserve">imposibil  </w:t>
      </w:r>
      <w:r w:rsidRPr="00F306C2">
        <w:rPr>
          <w:rFonts w:ascii="Times New Roman" w:eastAsia="Times New Roman" w:hAnsi="Times New Roman" w:cs="Times New Roman"/>
          <w:color w:val="auto"/>
          <w:spacing w:val="-58"/>
          <w:szCs w:val="22"/>
          <w:lang w:val="ro-RO"/>
        </w:rPr>
        <w:t xml:space="preserve"> </w:t>
      </w:r>
      <w:r w:rsidRPr="00F306C2">
        <w:rPr>
          <w:rFonts w:ascii="Times New Roman" w:eastAsia="Times New Roman" w:hAnsi="Times New Roman" w:cs="Times New Roman"/>
          <w:color w:val="auto"/>
          <w:szCs w:val="22"/>
          <w:lang w:val="ro-RO"/>
        </w:rPr>
        <w:t>de</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utilizat, până</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la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data la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care</w:t>
      </w:r>
      <w:r w:rsidRPr="00F306C2">
        <w:rPr>
          <w:rFonts w:ascii="Times New Roman" w:eastAsia="Times New Roman" w:hAnsi="Times New Roman" w:cs="Times New Roman"/>
          <w:color w:val="auto"/>
          <w:spacing w:val="-3"/>
          <w:szCs w:val="22"/>
          <w:lang w:val="ro-RO"/>
        </w:rPr>
        <w:t xml:space="preserve"> </w:t>
      </w:r>
      <w:r w:rsidRPr="00F306C2">
        <w:rPr>
          <w:rFonts w:ascii="Times New Roman" w:eastAsia="Times New Roman" w:hAnsi="Times New Roman" w:cs="Times New Roman"/>
          <w:color w:val="auto"/>
          <w:szCs w:val="22"/>
          <w:lang w:val="ro-RO"/>
        </w:rPr>
        <w:t>spaţiul închiriat va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fi readus la</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starea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de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dinaintea</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producerii evenimentului.</w:t>
      </w:r>
    </w:p>
    <w:p w:rsidR="00DA47F7" w:rsidRPr="00F306C2" w:rsidRDefault="00DA47F7" w:rsidP="00F306C2">
      <w:pPr>
        <w:pStyle w:val="ListParagraph"/>
        <w:widowControl w:val="0"/>
        <w:numPr>
          <w:ilvl w:val="0"/>
          <w:numId w:val="12"/>
        </w:numPr>
        <w:tabs>
          <w:tab w:val="left" w:pos="835"/>
        </w:tabs>
        <w:autoSpaceDE w:val="0"/>
        <w:autoSpaceDN w:val="0"/>
        <w:ind w:right="139"/>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Locatorul își asumă responsabilitatea deplină a plății tuturor taxelor și altor sarcini de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natură fiscală izvorâte din dreptul de proprietate asupra spațiului închiriat, stabilite de lege în sarcina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proprietarului.</w:t>
      </w:r>
    </w:p>
    <w:p w:rsidR="00DA47F7" w:rsidRPr="00851460" w:rsidRDefault="00F306C2" w:rsidP="00F306C2">
      <w:pPr>
        <w:pStyle w:val="ListParagraph"/>
        <w:widowControl w:val="0"/>
        <w:numPr>
          <w:ilvl w:val="0"/>
          <w:numId w:val="12"/>
        </w:numPr>
        <w:tabs>
          <w:tab w:val="left" w:pos="811"/>
        </w:tabs>
        <w:autoSpaceDE w:val="0"/>
        <w:autoSpaceDN w:val="0"/>
        <w:spacing w:before="1"/>
        <w:ind w:right="132"/>
        <w:jc w:val="both"/>
        <w:rPr>
          <w:rFonts w:ascii="Times New Roman" w:eastAsia="Times New Roman" w:hAnsi="Times New Roman" w:cs="Times New Roman"/>
          <w:color w:val="auto"/>
          <w:szCs w:val="22"/>
          <w:lang w:val="ro-RO"/>
        </w:rPr>
      </w:pPr>
      <w:r w:rsidRPr="00851460">
        <w:rPr>
          <w:rFonts w:ascii="Times New Roman" w:eastAsia="Times New Roman" w:hAnsi="Times New Roman" w:cs="Times New Roman"/>
          <w:color w:val="auto"/>
          <w:szCs w:val="22"/>
          <w:lang w:val="ro-RO"/>
        </w:rPr>
        <w:t>Locato</w:t>
      </w:r>
      <w:r w:rsidR="00DA47F7" w:rsidRPr="00851460">
        <w:rPr>
          <w:rFonts w:ascii="Times New Roman" w:eastAsia="Times New Roman" w:hAnsi="Times New Roman" w:cs="Times New Roman"/>
          <w:color w:val="auto"/>
          <w:szCs w:val="22"/>
          <w:lang w:val="ro-RO"/>
        </w:rPr>
        <w:t xml:space="preserve">rul are obligația de a menține în perfectă stare de funcționare pe durata </w:t>
      </w:r>
      <w:r w:rsidRPr="00851460">
        <w:rPr>
          <w:rFonts w:ascii="Times New Roman" w:eastAsia="Times New Roman" w:hAnsi="Times New Roman" w:cs="Times New Roman"/>
          <w:color w:val="auto"/>
          <w:szCs w:val="22"/>
          <w:lang w:val="ro-RO"/>
        </w:rPr>
        <w:t>contractului</w:t>
      </w:r>
      <w:r w:rsidR="00DA47F7" w:rsidRPr="00851460">
        <w:rPr>
          <w:rFonts w:ascii="Times New Roman" w:eastAsia="Times New Roman" w:hAnsi="Times New Roman" w:cs="Times New Roman"/>
          <w:color w:val="auto"/>
          <w:szCs w:val="22"/>
          <w:lang w:val="ro-RO"/>
        </w:rPr>
        <w:t>,</w:t>
      </w:r>
      <w:r w:rsidR="00DA47F7" w:rsidRPr="00851460">
        <w:rPr>
          <w:rFonts w:ascii="Times New Roman" w:eastAsia="Times New Roman" w:hAnsi="Times New Roman" w:cs="Times New Roman"/>
          <w:color w:val="auto"/>
          <w:spacing w:val="-1"/>
          <w:szCs w:val="22"/>
          <w:lang w:val="ro-RO"/>
        </w:rPr>
        <w:t xml:space="preserve"> </w:t>
      </w:r>
      <w:r w:rsidR="00DA47F7" w:rsidRPr="00851460">
        <w:rPr>
          <w:rFonts w:ascii="Times New Roman" w:eastAsia="Times New Roman" w:hAnsi="Times New Roman" w:cs="Times New Roman"/>
          <w:color w:val="auto"/>
          <w:szCs w:val="22"/>
          <w:lang w:val="ro-RO"/>
        </w:rPr>
        <w:t>toate</w:t>
      </w:r>
      <w:r w:rsidR="00DA47F7" w:rsidRPr="00851460">
        <w:rPr>
          <w:rFonts w:ascii="Times New Roman" w:eastAsia="Times New Roman" w:hAnsi="Times New Roman" w:cs="Times New Roman"/>
          <w:color w:val="auto"/>
          <w:spacing w:val="-2"/>
          <w:szCs w:val="22"/>
          <w:lang w:val="ro-RO"/>
        </w:rPr>
        <w:t xml:space="preserve"> </w:t>
      </w:r>
      <w:r w:rsidR="00DA47F7" w:rsidRPr="00851460">
        <w:rPr>
          <w:rFonts w:ascii="Times New Roman" w:eastAsia="Times New Roman" w:hAnsi="Times New Roman" w:cs="Times New Roman"/>
          <w:color w:val="auto"/>
          <w:szCs w:val="22"/>
          <w:lang w:val="ro-RO"/>
        </w:rPr>
        <w:t>dotările</w:t>
      </w:r>
      <w:r w:rsidR="00DA47F7" w:rsidRPr="00851460">
        <w:rPr>
          <w:rFonts w:ascii="Times New Roman" w:eastAsia="Times New Roman" w:hAnsi="Times New Roman" w:cs="Times New Roman"/>
          <w:color w:val="auto"/>
          <w:spacing w:val="-2"/>
          <w:szCs w:val="22"/>
          <w:lang w:val="ro-RO"/>
        </w:rPr>
        <w:t xml:space="preserve"> </w:t>
      </w:r>
      <w:r w:rsidR="00DA47F7" w:rsidRPr="00851460">
        <w:rPr>
          <w:rFonts w:ascii="Times New Roman" w:eastAsia="Times New Roman" w:hAnsi="Times New Roman" w:cs="Times New Roman"/>
          <w:color w:val="auto"/>
          <w:szCs w:val="22"/>
          <w:lang w:val="ro-RO"/>
        </w:rPr>
        <w:t>și</w:t>
      </w:r>
      <w:r w:rsidR="00DA47F7" w:rsidRPr="00851460">
        <w:rPr>
          <w:rFonts w:ascii="Times New Roman" w:eastAsia="Times New Roman" w:hAnsi="Times New Roman" w:cs="Times New Roman"/>
          <w:color w:val="auto"/>
          <w:spacing w:val="-2"/>
          <w:szCs w:val="22"/>
          <w:lang w:val="ro-RO"/>
        </w:rPr>
        <w:t xml:space="preserve"> </w:t>
      </w:r>
      <w:r w:rsidR="00DA47F7" w:rsidRPr="00851460">
        <w:rPr>
          <w:rFonts w:ascii="Times New Roman" w:eastAsia="Times New Roman" w:hAnsi="Times New Roman" w:cs="Times New Roman"/>
          <w:color w:val="auto"/>
          <w:szCs w:val="22"/>
          <w:lang w:val="ro-RO"/>
        </w:rPr>
        <w:t>amenajările</w:t>
      </w:r>
      <w:r w:rsidR="00DA47F7" w:rsidRPr="00851460">
        <w:rPr>
          <w:rFonts w:ascii="Times New Roman" w:eastAsia="Times New Roman" w:hAnsi="Times New Roman" w:cs="Times New Roman"/>
          <w:color w:val="auto"/>
          <w:spacing w:val="-2"/>
          <w:szCs w:val="22"/>
          <w:lang w:val="ro-RO"/>
        </w:rPr>
        <w:t xml:space="preserve"> </w:t>
      </w:r>
      <w:r w:rsidR="00DA47F7" w:rsidRPr="00851460">
        <w:rPr>
          <w:rFonts w:ascii="Times New Roman" w:eastAsia="Times New Roman" w:hAnsi="Times New Roman" w:cs="Times New Roman"/>
          <w:color w:val="auto"/>
          <w:szCs w:val="22"/>
          <w:lang w:val="ro-RO"/>
        </w:rPr>
        <w:t>conform</w:t>
      </w:r>
      <w:r w:rsidR="00DA47F7" w:rsidRPr="00851460">
        <w:rPr>
          <w:rFonts w:ascii="Times New Roman" w:eastAsia="Times New Roman" w:hAnsi="Times New Roman" w:cs="Times New Roman"/>
          <w:color w:val="auto"/>
          <w:spacing w:val="-1"/>
          <w:szCs w:val="22"/>
          <w:lang w:val="ro-RO"/>
        </w:rPr>
        <w:t xml:space="preserve"> </w:t>
      </w:r>
      <w:r w:rsidR="00DA47F7" w:rsidRPr="00851460">
        <w:rPr>
          <w:rFonts w:ascii="Times New Roman" w:eastAsia="Times New Roman" w:hAnsi="Times New Roman" w:cs="Times New Roman"/>
          <w:color w:val="auto"/>
          <w:szCs w:val="22"/>
          <w:lang w:val="ro-RO"/>
        </w:rPr>
        <w:t>ofertei</w:t>
      </w:r>
      <w:r w:rsidR="00DA47F7" w:rsidRPr="00851460">
        <w:rPr>
          <w:rFonts w:ascii="Times New Roman" w:eastAsia="Times New Roman" w:hAnsi="Times New Roman" w:cs="Times New Roman"/>
          <w:color w:val="auto"/>
          <w:spacing w:val="-1"/>
          <w:szCs w:val="22"/>
          <w:lang w:val="ro-RO"/>
        </w:rPr>
        <w:t xml:space="preserve"> </w:t>
      </w:r>
      <w:r w:rsidR="00DA47F7" w:rsidRPr="00851460">
        <w:rPr>
          <w:rFonts w:ascii="Times New Roman" w:eastAsia="Times New Roman" w:hAnsi="Times New Roman" w:cs="Times New Roman"/>
          <w:color w:val="auto"/>
          <w:szCs w:val="22"/>
          <w:lang w:val="ro-RO"/>
        </w:rPr>
        <w:t>tehnice</w:t>
      </w:r>
      <w:r w:rsidR="00DA47F7" w:rsidRPr="00851460">
        <w:rPr>
          <w:rFonts w:ascii="Times New Roman" w:eastAsia="Times New Roman" w:hAnsi="Times New Roman" w:cs="Times New Roman"/>
          <w:color w:val="auto"/>
          <w:spacing w:val="-3"/>
          <w:szCs w:val="22"/>
          <w:lang w:val="ro-RO"/>
        </w:rPr>
        <w:t xml:space="preserve"> </w:t>
      </w:r>
      <w:r w:rsidR="00DA47F7" w:rsidRPr="00851460">
        <w:rPr>
          <w:rFonts w:ascii="Times New Roman" w:eastAsia="Times New Roman" w:hAnsi="Times New Roman" w:cs="Times New Roman"/>
          <w:color w:val="auto"/>
          <w:szCs w:val="22"/>
          <w:lang w:val="ro-RO"/>
        </w:rPr>
        <w:t>și</w:t>
      </w:r>
      <w:r w:rsidR="00DA47F7" w:rsidRPr="00851460">
        <w:rPr>
          <w:rFonts w:ascii="Times New Roman" w:eastAsia="Times New Roman" w:hAnsi="Times New Roman" w:cs="Times New Roman"/>
          <w:color w:val="auto"/>
          <w:spacing w:val="-2"/>
          <w:szCs w:val="22"/>
          <w:lang w:val="ro-RO"/>
        </w:rPr>
        <w:t xml:space="preserve"> </w:t>
      </w:r>
      <w:r w:rsidR="00DA47F7" w:rsidRPr="00851460">
        <w:rPr>
          <w:rFonts w:ascii="Times New Roman" w:eastAsia="Times New Roman" w:hAnsi="Times New Roman" w:cs="Times New Roman"/>
          <w:color w:val="auto"/>
          <w:szCs w:val="22"/>
          <w:lang w:val="ro-RO"/>
        </w:rPr>
        <w:t>caietului</w:t>
      </w:r>
      <w:r w:rsidR="00DA47F7" w:rsidRPr="00851460">
        <w:rPr>
          <w:rFonts w:ascii="Times New Roman" w:eastAsia="Times New Roman" w:hAnsi="Times New Roman" w:cs="Times New Roman"/>
          <w:color w:val="auto"/>
          <w:spacing w:val="-1"/>
          <w:szCs w:val="22"/>
          <w:lang w:val="ro-RO"/>
        </w:rPr>
        <w:t xml:space="preserve"> </w:t>
      </w:r>
      <w:r w:rsidR="00DA47F7" w:rsidRPr="00851460">
        <w:rPr>
          <w:rFonts w:ascii="Times New Roman" w:eastAsia="Times New Roman" w:hAnsi="Times New Roman" w:cs="Times New Roman"/>
          <w:color w:val="auto"/>
          <w:szCs w:val="22"/>
          <w:lang w:val="ro-RO"/>
        </w:rPr>
        <w:t>de</w:t>
      </w:r>
      <w:r w:rsidR="00DA47F7" w:rsidRPr="00851460">
        <w:rPr>
          <w:rFonts w:ascii="Times New Roman" w:eastAsia="Times New Roman" w:hAnsi="Times New Roman" w:cs="Times New Roman"/>
          <w:color w:val="auto"/>
          <w:spacing w:val="-1"/>
          <w:szCs w:val="22"/>
          <w:lang w:val="ro-RO"/>
        </w:rPr>
        <w:t xml:space="preserve"> </w:t>
      </w:r>
      <w:r w:rsidR="00DA47F7" w:rsidRPr="00851460">
        <w:rPr>
          <w:rFonts w:ascii="Times New Roman" w:eastAsia="Times New Roman" w:hAnsi="Times New Roman" w:cs="Times New Roman"/>
          <w:color w:val="auto"/>
          <w:szCs w:val="22"/>
          <w:lang w:val="ro-RO"/>
        </w:rPr>
        <w:t>sarcini</w:t>
      </w:r>
      <w:r w:rsidR="00DA47F7" w:rsidRPr="00851460">
        <w:rPr>
          <w:rFonts w:ascii="Times New Roman" w:eastAsia="Times New Roman" w:hAnsi="Times New Roman" w:cs="Times New Roman"/>
          <w:color w:val="auto"/>
          <w:spacing w:val="-1"/>
          <w:szCs w:val="22"/>
          <w:lang w:val="ro-RO"/>
        </w:rPr>
        <w:t xml:space="preserve"> </w:t>
      </w:r>
      <w:r w:rsidR="00DA47F7" w:rsidRPr="00851460">
        <w:rPr>
          <w:rFonts w:ascii="Times New Roman" w:eastAsia="Times New Roman" w:hAnsi="Times New Roman" w:cs="Times New Roman"/>
          <w:color w:val="auto"/>
          <w:szCs w:val="22"/>
          <w:lang w:val="ro-RO"/>
        </w:rPr>
        <w:t>pentru</w:t>
      </w:r>
      <w:r w:rsidR="00DA47F7" w:rsidRPr="00851460">
        <w:rPr>
          <w:rFonts w:ascii="Times New Roman" w:eastAsia="Times New Roman" w:hAnsi="Times New Roman" w:cs="Times New Roman"/>
          <w:color w:val="auto"/>
          <w:spacing w:val="-1"/>
          <w:szCs w:val="22"/>
          <w:lang w:val="ro-RO"/>
        </w:rPr>
        <w:t xml:space="preserve"> </w:t>
      </w:r>
      <w:r w:rsidR="00DA47F7" w:rsidRPr="00851460">
        <w:rPr>
          <w:rFonts w:ascii="Times New Roman" w:eastAsia="Times New Roman" w:hAnsi="Times New Roman" w:cs="Times New Roman"/>
          <w:color w:val="auto"/>
          <w:szCs w:val="22"/>
          <w:lang w:val="ro-RO"/>
        </w:rPr>
        <w:t>spațiul</w:t>
      </w:r>
      <w:r w:rsidR="00DA47F7" w:rsidRPr="00851460">
        <w:rPr>
          <w:rFonts w:ascii="Times New Roman" w:eastAsia="Times New Roman" w:hAnsi="Times New Roman" w:cs="Times New Roman"/>
          <w:color w:val="auto"/>
          <w:spacing w:val="-1"/>
          <w:szCs w:val="22"/>
          <w:lang w:val="ro-RO"/>
        </w:rPr>
        <w:t xml:space="preserve"> </w:t>
      </w:r>
      <w:r w:rsidR="00DA47F7" w:rsidRPr="00851460">
        <w:rPr>
          <w:rFonts w:ascii="Times New Roman" w:eastAsia="Times New Roman" w:hAnsi="Times New Roman" w:cs="Times New Roman"/>
          <w:color w:val="auto"/>
          <w:szCs w:val="22"/>
          <w:lang w:val="ro-RO"/>
        </w:rPr>
        <w:t>închiriat.</w:t>
      </w:r>
    </w:p>
    <w:p w:rsidR="00DA47F7" w:rsidRPr="00F306C2" w:rsidRDefault="00DA47F7" w:rsidP="00F306C2">
      <w:pPr>
        <w:pStyle w:val="ListParagraph"/>
        <w:widowControl w:val="0"/>
        <w:numPr>
          <w:ilvl w:val="0"/>
          <w:numId w:val="12"/>
        </w:numPr>
        <w:tabs>
          <w:tab w:val="left" w:pos="891"/>
        </w:tabs>
        <w:autoSpaceDE w:val="0"/>
        <w:autoSpaceDN w:val="0"/>
        <w:ind w:right="133"/>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Locatorul</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este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obligat</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aducă</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la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cunoștința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Locatarului</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orice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fel</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de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transformări de ordin organizaţional, prin care sunt modificate statutul juridic, obiectul de activitate sau</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controlul asupra sa. În situația în care astfel de modificări nu sunt acceptate de către Locatar</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printr-un act adiţional la prezentul contract,</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contractul este considerat reziliat de plin drept, fără punere în</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întârziere</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și</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fără</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intervenția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instanței de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judecată.</w:t>
      </w:r>
    </w:p>
    <w:p w:rsidR="00851460" w:rsidRPr="00D409B7" w:rsidRDefault="00DA47F7" w:rsidP="006529DF">
      <w:pPr>
        <w:pStyle w:val="ListParagraph"/>
        <w:widowControl w:val="0"/>
        <w:numPr>
          <w:ilvl w:val="0"/>
          <w:numId w:val="12"/>
        </w:numPr>
        <w:tabs>
          <w:tab w:val="left" w:pos="823"/>
        </w:tabs>
        <w:autoSpaceDE w:val="0"/>
        <w:autoSpaceDN w:val="0"/>
        <w:spacing w:before="1"/>
        <w:ind w:right="136"/>
        <w:jc w:val="both"/>
        <w:rPr>
          <w:rFonts w:ascii="Times New Roman" w:eastAsia="Times New Roman" w:hAnsi="Times New Roman" w:cs="Times New Roman"/>
          <w:color w:val="auto"/>
          <w:szCs w:val="22"/>
          <w:lang w:val="ro-RO"/>
        </w:rPr>
      </w:pPr>
      <w:r w:rsidRPr="00D409B7">
        <w:rPr>
          <w:rFonts w:ascii="Times New Roman" w:eastAsia="Times New Roman" w:hAnsi="Times New Roman" w:cs="Times New Roman"/>
          <w:color w:val="auto"/>
          <w:szCs w:val="22"/>
          <w:lang w:val="ro-RO"/>
        </w:rPr>
        <w:t xml:space="preserve">Locatorul va pune la dispoziția Locatarului, cu titlu gratuit, un număr de minim </w:t>
      </w:r>
      <w:r w:rsidR="00FC77F1" w:rsidRPr="00D409B7">
        <w:rPr>
          <w:rFonts w:ascii="Times New Roman" w:eastAsia="Times New Roman" w:hAnsi="Times New Roman" w:cs="Times New Roman"/>
          <w:color w:val="auto"/>
          <w:szCs w:val="22"/>
          <w:lang w:val="ro-RO"/>
        </w:rPr>
        <w:t>1</w:t>
      </w:r>
      <w:r w:rsidRPr="00D409B7">
        <w:rPr>
          <w:rFonts w:ascii="Times New Roman" w:eastAsia="Times New Roman" w:hAnsi="Times New Roman" w:cs="Times New Roman"/>
          <w:color w:val="auto"/>
          <w:szCs w:val="22"/>
          <w:lang w:val="ro-RO"/>
        </w:rPr>
        <w:t>0</w:t>
      </w:r>
      <w:r w:rsidRPr="00D409B7">
        <w:rPr>
          <w:rFonts w:ascii="Times New Roman" w:eastAsia="Times New Roman" w:hAnsi="Times New Roman" w:cs="Times New Roman"/>
          <w:color w:val="auto"/>
          <w:spacing w:val="1"/>
          <w:szCs w:val="22"/>
          <w:lang w:val="ro-RO"/>
        </w:rPr>
        <w:t xml:space="preserve"> </w:t>
      </w:r>
      <w:r w:rsidRPr="00D409B7">
        <w:rPr>
          <w:rFonts w:ascii="Times New Roman" w:eastAsia="Times New Roman" w:hAnsi="Times New Roman" w:cs="Times New Roman"/>
          <w:color w:val="auto"/>
          <w:szCs w:val="22"/>
          <w:lang w:val="ro-RO"/>
        </w:rPr>
        <w:t>locuri</w:t>
      </w:r>
      <w:r w:rsidRPr="00D409B7">
        <w:rPr>
          <w:rFonts w:ascii="Times New Roman" w:eastAsia="Times New Roman" w:hAnsi="Times New Roman" w:cs="Times New Roman"/>
          <w:color w:val="auto"/>
          <w:spacing w:val="-1"/>
          <w:szCs w:val="22"/>
          <w:lang w:val="ro-RO"/>
        </w:rPr>
        <w:t xml:space="preserve"> </w:t>
      </w:r>
      <w:r w:rsidRPr="00D409B7">
        <w:rPr>
          <w:rFonts w:ascii="Times New Roman" w:eastAsia="Times New Roman" w:hAnsi="Times New Roman" w:cs="Times New Roman"/>
          <w:color w:val="auto"/>
          <w:szCs w:val="22"/>
          <w:lang w:val="ro-RO"/>
        </w:rPr>
        <w:t>de parcare</w:t>
      </w:r>
      <w:r w:rsidR="00D409B7">
        <w:rPr>
          <w:rFonts w:ascii="Times New Roman" w:eastAsia="Times New Roman" w:hAnsi="Times New Roman" w:cs="Times New Roman"/>
          <w:color w:val="auto"/>
          <w:spacing w:val="-1"/>
          <w:szCs w:val="22"/>
          <w:lang w:val="ro-RO"/>
        </w:rPr>
        <w:t>.</w:t>
      </w:r>
    </w:p>
    <w:p w:rsidR="00D409B7" w:rsidRPr="00D409B7" w:rsidRDefault="00D409B7" w:rsidP="00D409B7">
      <w:pPr>
        <w:pStyle w:val="ListParagraph"/>
        <w:widowControl w:val="0"/>
        <w:tabs>
          <w:tab w:val="left" w:pos="823"/>
        </w:tabs>
        <w:autoSpaceDE w:val="0"/>
        <w:autoSpaceDN w:val="0"/>
        <w:spacing w:before="1"/>
        <w:ind w:right="136"/>
        <w:jc w:val="both"/>
        <w:rPr>
          <w:rFonts w:ascii="Times New Roman" w:eastAsia="Times New Roman" w:hAnsi="Times New Roman" w:cs="Times New Roman"/>
          <w:color w:val="auto"/>
          <w:szCs w:val="22"/>
          <w:lang w:val="ro-RO"/>
        </w:rPr>
      </w:pPr>
    </w:p>
    <w:p w:rsidR="00F0753D" w:rsidRPr="00DE7D95" w:rsidRDefault="00F306C2" w:rsidP="00F306C2">
      <w:pPr>
        <w:pStyle w:val="Heading20"/>
        <w:keepNext/>
        <w:keepLines/>
        <w:numPr>
          <w:ilvl w:val="1"/>
          <w:numId w:val="10"/>
        </w:numPr>
        <w:shd w:val="clear" w:color="auto" w:fill="auto"/>
        <w:spacing w:after="204" w:line="230" w:lineRule="exact"/>
        <w:jc w:val="both"/>
        <w:rPr>
          <w:b w:val="0"/>
          <w:sz w:val="24"/>
          <w:szCs w:val="24"/>
          <w:u w:val="single"/>
        </w:rPr>
      </w:pPr>
      <w:r w:rsidRPr="00DE7D95">
        <w:rPr>
          <w:b w:val="0"/>
          <w:sz w:val="24"/>
          <w:szCs w:val="24"/>
          <w:u w:val="single"/>
        </w:rPr>
        <w:t>Obligațiile Locatarului</w:t>
      </w:r>
    </w:p>
    <w:p w:rsidR="00F306C2" w:rsidRPr="00F306C2" w:rsidRDefault="00F306C2" w:rsidP="00F306C2">
      <w:pPr>
        <w:pStyle w:val="ListParagraph"/>
        <w:widowControl w:val="0"/>
        <w:numPr>
          <w:ilvl w:val="1"/>
          <w:numId w:val="13"/>
        </w:numPr>
        <w:tabs>
          <w:tab w:val="left" w:pos="838"/>
        </w:tabs>
        <w:autoSpaceDE w:val="0"/>
        <w:autoSpaceDN w:val="0"/>
        <w:spacing w:before="139"/>
        <w:ind w:right="145" w:firstLine="115"/>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43"/>
          <w:szCs w:val="22"/>
          <w:lang w:val="ro-RO"/>
        </w:rPr>
        <w:t xml:space="preserve"> </w:t>
      </w:r>
      <w:r w:rsidRPr="00F306C2">
        <w:rPr>
          <w:rFonts w:ascii="Times New Roman" w:eastAsia="Times New Roman" w:hAnsi="Times New Roman" w:cs="Times New Roman"/>
          <w:color w:val="auto"/>
          <w:szCs w:val="22"/>
          <w:lang w:val="ro-RO"/>
        </w:rPr>
        <w:t>întrebuinţeze</w:t>
      </w:r>
      <w:r w:rsidRPr="00F306C2">
        <w:rPr>
          <w:rFonts w:ascii="Times New Roman" w:eastAsia="Times New Roman" w:hAnsi="Times New Roman" w:cs="Times New Roman"/>
          <w:color w:val="auto"/>
          <w:spacing w:val="43"/>
          <w:szCs w:val="22"/>
          <w:lang w:val="ro-RO"/>
        </w:rPr>
        <w:t xml:space="preserve"> </w:t>
      </w:r>
      <w:r w:rsidRPr="00F306C2">
        <w:rPr>
          <w:rFonts w:ascii="Times New Roman" w:eastAsia="Times New Roman" w:hAnsi="Times New Roman" w:cs="Times New Roman"/>
          <w:color w:val="auto"/>
          <w:szCs w:val="22"/>
          <w:lang w:val="ro-RO"/>
        </w:rPr>
        <w:t>spaţiul</w:t>
      </w:r>
      <w:r w:rsidRPr="00F306C2">
        <w:rPr>
          <w:rFonts w:ascii="Times New Roman" w:eastAsia="Times New Roman" w:hAnsi="Times New Roman" w:cs="Times New Roman"/>
          <w:color w:val="auto"/>
          <w:spacing w:val="44"/>
          <w:szCs w:val="22"/>
          <w:lang w:val="ro-RO"/>
        </w:rPr>
        <w:t xml:space="preserve"> </w:t>
      </w:r>
      <w:r w:rsidRPr="00F306C2">
        <w:rPr>
          <w:rFonts w:ascii="Times New Roman" w:eastAsia="Times New Roman" w:hAnsi="Times New Roman" w:cs="Times New Roman"/>
          <w:color w:val="auto"/>
          <w:szCs w:val="22"/>
          <w:lang w:val="ro-RO"/>
        </w:rPr>
        <w:t>închiriat,</w:t>
      </w:r>
      <w:r w:rsidRPr="00F306C2">
        <w:rPr>
          <w:rFonts w:ascii="Times New Roman" w:eastAsia="Times New Roman" w:hAnsi="Times New Roman" w:cs="Times New Roman"/>
          <w:color w:val="auto"/>
          <w:spacing w:val="45"/>
          <w:szCs w:val="22"/>
          <w:lang w:val="ro-RO"/>
        </w:rPr>
        <w:t xml:space="preserve"> </w:t>
      </w:r>
      <w:r w:rsidRPr="00F306C2">
        <w:rPr>
          <w:rFonts w:ascii="Times New Roman" w:eastAsia="Times New Roman" w:hAnsi="Times New Roman" w:cs="Times New Roman"/>
          <w:color w:val="auto"/>
          <w:szCs w:val="22"/>
          <w:lang w:val="ro-RO"/>
        </w:rPr>
        <w:t>în</w:t>
      </w:r>
      <w:r w:rsidRPr="00F306C2">
        <w:rPr>
          <w:rFonts w:ascii="Times New Roman" w:eastAsia="Times New Roman" w:hAnsi="Times New Roman" w:cs="Times New Roman"/>
          <w:color w:val="auto"/>
          <w:spacing w:val="44"/>
          <w:szCs w:val="22"/>
          <w:lang w:val="ro-RO"/>
        </w:rPr>
        <w:t xml:space="preserve"> </w:t>
      </w:r>
      <w:r w:rsidRPr="00F306C2">
        <w:rPr>
          <w:rFonts w:ascii="Times New Roman" w:eastAsia="Times New Roman" w:hAnsi="Times New Roman" w:cs="Times New Roman"/>
          <w:color w:val="auto"/>
          <w:szCs w:val="22"/>
          <w:lang w:val="ro-RO"/>
        </w:rPr>
        <w:t>conformitate</w:t>
      </w:r>
      <w:r w:rsidRPr="00F306C2">
        <w:rPr>
          <w:rFonts w:ascii="Times New Roman" w:eastAsia="Times New Roman" w:hAnsi="Times New Roman" w:cs="Times New Roman"/>
          <w:color w:val="auto"/>
          <w:spacing w:val="44"/>
          <w:szCs w:val="22"/>
          <w:lang w:val="ro-RO"/>
        </w:rPr>
        <w:t xml:space="preserve"> </w:t>
      </w:r>
      <w:r w:rsidRPr="00F306C2">
        <w:rPr>
          <w:rFonts w:ascii="Times New Roman" w:eastAsia="Times New Roman" w:hAnsi="Times New Roman" w:cs="Times New Roman"/>
          <w:color w:val="auto"/>
          <w:szCs w:val="22"/>
          <w:lang w:val="ro-RO"/>
        </w:rPr>
        <w:t>cu</w:t>
      </w:r>
      <w:r w:rsidRPr="00F306C2">
        <w:rPr>
          <w:rFonts w:ascii="Times New Roman" w:eastAsia="Times New Roman" w:hAnsi="Times New Roman" w:cs="Times New Roman"/>
          <w:color w:val="auto"/>
          <w:spacing w:val="46"/>
          <w:szCs w:val="22"/>
          <w:lang w:val="ro-RO"/>
        </w:rPr>
        <w:t xml:space="preserve"> </w:t>
      </w:r>
      <w:r w:rsidRPr="00F306C2">
        <w:rPr>
          <w:rFonts w:ascii="Times New Roman" w:eastAsia="Times New Roman" w:hAnsi="Times New Roman" w:cs="Times New Roman"/>
          <w:color w:val="auto"/>
          <w:szCs w:val="22"/>
          <w:lang w:val="ro-RO"/>
        </w:rPr>
        <w:t>destinaţia</w:t>
      </w:r>
      <w:r w:rsidRPr="00F306C2">
        <w:rPr>
          <w:rFonts w:ascii="Times New Roman" w:eastAsia="Times New Roman" w:hAnsi="Times New Roman" w:cs="Times New Roman"/>
          <w:color w:val="auto"/>
          <w:spacing w:val="45"/>
          <w:szCs w:val="22"/>
          <w:lang w:val="ro-RO"/>
        </w:rPr>
        <w:t xml:space="preserve"> </w:t>
      </w:r>
      <w:r w:rsidRPr="00F306C2">
        <w:rPr>
          <w:rFonts w:ascii="Times New Roman" w:eastAsia="Times New Roman" w:hAnsi="Times New Roman" w:cs="Times New Roman"/>
          <w:color w:val="auto"/>
          <w:szCs w:val="22"/>
          <w:lang w:val="ro-RO"/>
        </w:rPr>
        <w:t>rezultată</w:t>
      </w:r>
      <w:r w:rsidRPr="00F306C2">
        <w:rPr>
          <w:rFonts w:ascii="Times New Roman" w:eastAsia="Times New Roman" w:hAnsi="Times New Roman" w:cs="Times New Roman"/>
          <w:color w:val="auto"/>
          <w:spacing w:val="44"/>
          <w:szCs w:val="22"/>
          <w:lang w:val="ro-RO"/>
        </w:rPr>
        <w:t xml:space="preserve"> </w:t>
      </w:r>
      <w:r w:rsidRPr="00F306C2">
        <w:rPr>
          <w:rFonts w:ascii="Times New Roman" w:eastAsia="Times New Roman" w:hAnsi="Times New Roman" w:cs="Times New Roman"/>
          <w:color w:val="auto"/>
          <w:szCs w:val="22"/>
          <w:lang w:val="ro-RO"/>
        </w:rPr>
        <w:t>din</w:t>
      </w:r>
      <w:r>
        <w:rPr>
          <w:rFonts w:ascii="Times New Roman" w:eastAsia="Times New Roman" w:hAnsi="Times New Roman" w:cs="Times New Roman"/>
          <w:color w:val="auto"/>
          <w:szCs w:val="22"/>
          <w:lang w:val="ro-RO"/>
        </w:rPr>
        <w:t xml:space="preserve">  </w:t>
      </w:r>
      <w:r w:rsidRPr="00F306C2">
        <w:rPr>
          <w:rFonts w:ascii="Times New Roman" w:eastAsia="Times New Roman" w:hAnsi="Times New Roman" w:cs="Times New Roman"/>
          <w:color w:val="auto"/>
          <w:spacing w:val="-57"/>
          <w:szCs w:val="22"/>
          <w:lang w:val="ro-RO"/>
        </w:rPr>
        <w:t xml:space="preserve"> </w:t>
      </w:r>
      <w:r w:rsidRPr="00F306C2">
        <w:rPr>
          <w:rFonts w:ascii="Times New Roman" w:eastAsia="Times New Roman" w:hAnsi="Times New Roman" w:cs="Times New Roman"/>
          <w:color w:val="auto"/>
          <w:szCs w:val="22"/>
          <w:lang w:val="ro-RO"/>
        </w:rPr>
        <w:t>prezentul</w:t>
      </w:r>
      <w:r w:rsidRPr="00F306C2">
        <w:rPr>
          <w:rFonts w:ascii="Times New Roman" w:eastAsia="Times New Roman" w:hAnsi="Times New Roman" w:cs="Times New Roman"/>
          <w:color w:val="auto"/>
          <w:spacing w:val="-1"/>
          <w:szCs w:val="22"/>
          <w:lang w:val="ro-RO"/>
        </w:rPr>
        <w:t xml:space="preserve"> </w:t>
      </w:r>
      <w:r>
        <w:rPr>
          <w:rFonts w:ascii="Times New Roman" w:eastAsia="Times New Roman" w:hAnsi="Times New Roman" w:cs="Times New Roman"/>
          <w:color w:val="auto"/>
          <w:szCs w:val="22"/>
          <w:lang w:val="ro-RO"/>
        </w:rPr>
        <w:t>contract</w:t>
      </w:r>
      <w:r w:rsidRPr="00F306C2">
        <w:rPr>
          <w:rFonts w:ascii="Times New Roman" w:eastAsia="Times New Roman" w:hAnsi="Times New Roman" w:cs="Times New Roman"/>
          <w:color w:val="auto"/>
          <w:szCs w:val="22"/>
          <w:lang w:val="ro-RO"/>
        </w:rPr>
        <w:t xml:space="preserve"> si cu prevederile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legale în vigoare.</w:t>
      </w:r>
    </w:p>
    <w:p w:rsidR="00F306C2" w:rsidRPr="00F306C2" w:rsidRDefault="00F306C2" w:rsidP="00F306C2">
      <w:pPr>
        <w:widowControl w:val="0"/>
        <w:numPr>
          <w:ilvl w:val="1"/>
          <w:numId w:val="13"/>
        </w:numPr>
        <w:tabs>
          <w:tab w:val="left" w:pos="799"/>
        </w:tabs>
        <w:autoSpaceDE w:val="0"/>
        <w:autoSpaceDN w:val="0"/>
        <w:ind w:right="135" w:firstLine="115"/>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5"/>
          <w:szCs w:val="22"/>
          <w:lang w:val="ro-RO"/>
        </w:rPr>
        <w:t xml:space="preserve"> </w:t>
      </w:r>
      <w:r w:rsidRPr="00F306C2">
        <w:rPr>
          <w:rFonts w:ascii="Times New Roman" w:eastAsia="Times New Roman" w:hAnsi="Times New Roman" w:cs="Times New Roman"/>
          <w:color w:val="auto"/>
          <w:szCs w:val="22"/>
          <w:lang w:val="ro-RO"/>
        </w:rPr>
        <w:t>efectueze,</w:t>
      </w:r>
      <w:r w:rsidRPr="00F306C2">
        <w:rPr>
          <w:rFonts w:ascii="Times New Roman" w:eastAsia="Times New Roman" w:hAnsi="Times New Roman" w:cs="Times New Roman"/>
          <w:color w:val="auto"/>
          <w:spacing w:val="5"/>
          <w:szCs w:val="22"/>
          <w:lang w:val="ro-RO"/>
        </w:rPr>
        <w:t xml:space="preserve"> </w:t>
      </w:r>
      <w:r w:rsidRPr="00F306C2">
        <w:rPr>
          <w:rFonts w:ascii="Times New Roman" w:eastAsia="Times New Roman" w:hAnsi="Times New Roman" w:cs="Times New Roman"/>
          <w:color w:val="auto"/>
          <w:szCs w:val="22"/>
          <w:lang w:val="ro-RO"/>
        </w:rPr>
        <w:t>în</w:t>
      </w:r>
      <w:r w:rsidRPr="00F306C2">
        <w:rPr>
          <w:rFonts w:ascii="Times New Roman" w:eastAsia="Times New Roman" w:hAnsi="Times New Roman" w:cs="Times New Roman"/>
          <w:color w:val="auto"/>
          <w:spacing w:val="7"/>
          <w:szCs w:val="22"/>
          <w:lang w:val="ro-RO"/>
        </w:rPr>
        <w:t xml:space="preserve"> </w:t>
      </w:r>
      <w:r w:rsidRPr="00F306C2">
        <w:rPr>
          <w:rFonts w:ascii="Times New Roman" w:eastAsia="Times New Roman" w:hAnsi="Times New Roman" w:cs="Times New Roman"/>
          <w:color w:val="auto"/>
          <w:szCs w:val="22"/>
          <w:lang w:val="ro-RO"/>
        </w:rPr>
        <w:t>termenele</w:t>
      </w:r>
      <w:r w:rsidRPr="00F306C2">
        <w:rPr>
          <w:rFonts w:ascii="Times New Roman" w:eastAsia="Times New Roman" w:hAnsi="Times New Roman" w:cs="Times New Roman"/>
          <w:color w:val="auto"/>
          <w:spacing w:val="5"/>
          <w:szCs w:val="22"/>
          <w:lang w:val="ro-RO"/>
        </w:rPr>
        <w:t xml:space="preserve"> </w:t>
      </w:r>
      <w:r w:rsidRPr="00F306C2">
        <w:rPr>
          <w:rFonts w:ascii="Times New Roman" w:eastAsia="Times New Roman" w:hAnsi="Times New Roman" w:cs="Times New Roman"/>
          <w:color w:val="auto"/>
          <w:szCs w:val="22"/>
          <w:lang w:val="ro-RO"/>
        </w:rPr>
        <w:t>şi</w:t>
      </w:r>
      <w:r w:rsidRPr="00F306C2">
        <w:rPr>
          <w:rFonts w:ascii="Times New Roman" w:eastAsia="Times New Roman" w:hAnsi="Times New Roman" w:cs="Times New Roman"/>
          <w:color w:val="auto"/>
          <w:spacing w:val="7"/>
          <w:szCs w:val="22"/>
          <w:lang w:val="ro-RO"/>
        </w:rPr>
        <w:t xml:space="preserve"> </w:t>
      </w:r>
      <w:r w:rsidRPr="00F306C2">
        <w:rPr>
          <w:rFonts w:ascii="Times New Roman" w:eastAsia="Times New Roman" w:hAnsi="Times New Roman" w:cs="Times New Roman"/>
          <w:color w:val="auto"/>
          <w:szCs w:val="22"/>
          <w:lang w:val="ro-RO"/>
        </w:rPr>
        <w:t>în</w:t>
      </w:r>
      <w:r w:rsidRPr="00F306C2">
        <w:rPr>
          <w:rFonts w:ascii="Times New Roman" w:eastAsia="Times New Roman" w:hAnsi="Times New Roman" w:cs="Times New Roman"/>
          <w:color w:val="auto"/>
          <w:spacing w:val="6"/>
          <w:szCs w:val="22"/>
          <w:lang w:val="ro-RO"/>
        </w:rPr>
        <w:t xml:space="preserve"> </w:t>
      </w:r>
      <w:r w:rsidRPr="00F306C2">
        <w:rPr>
          <w:rFonts w:ascii="Times New Roman" w:eastAsia="Times New Roman" w:hAnsi="Times New Roman" w:cs="Times New Roman"/>
          <w:color w:val="auto"/>
          <w:szCs w:val="22"/>
          <w:lang w:val="ro-RO"/>
        </w:rPr>
        <w:t>condiţiile</w:t>
      </w:r>
      <w:r w:rsidRPr="00F306C2">
        <w:rPr>
          <w:rFonts w:ascii="Times New Roman" w:eastAsia="Times New Roman" w:hAnsi="Times New Roman" w:cs="Times New Roman"/>
          <w:color w:val="auto"/>
          <w:spacing w:val="6"/>
          <w:szCs w:val="22"/>
          <w:lang w:val="ro-RO"/>
        </w:rPr>
        <w:t xml:space="preserve"> </w:t>
      </w:r>
      <w:r w:rsidRPr="00F306C2">
        <w:rPr>
          <w:rFonts w:ascii="Times New Roman" w:eastAsia="Times New Roman" w:hAnsi="Times New Roman" w:cs="Times New Roman"/>
          <w:color w:val="auto"/>
          <w:szCs w:val="22"/>
          <w:lang w:val="ro-RO"/>
        </w:rPr>
        <w:t>prevăzute</w:t>
      </w:r>
      <w:r w:rsidRPr="00F306C2">
        <w:rPr>
          <w:rFonts w:ascii="Times New Roman" w:eastAsia="Times New Roman" w:hAnsi="Times New Roman" w:cs="Times New Roman"/>
          <w:color w:val="auto"/>
          <w:spacing w:val="5"/>
          <w:szCs w:val="22"/>
          <w:lang w:val="ro-RO"/>
        </w:rPr>
        <w:t xml:space="preserve"> </w:t>
      </w:r>
      <w:r w:rsidRPr="00F306C2">
        <w:rPr>
          <w:rFonts w:ascii="Times New Roman" w:eastAsia="Times New Roman" w:hAnsi="Times New Roman" w:cs="Times New Roman"/>
          <w:color w:val="auto"/>
          <w:szCs w:val="22"/>
          <w:lang w:val="ro-RO"/>
        </w:rPr>
        <w:t>în</w:t>
      </w:r>
      <w:r w:rsidRPr="00F306C2">
        <w:rPr>
          <w:rFonts w:ascii="Times New Roman" w:eastAsia="Times New Roman" w:hAnsi="Times New Roman" w:cs="Times New Roman"/>
          <w:color w:val="auto"/>
          <w:spacing w:val="7"/>
          <w:szCs w:val="22"/>
          <w:lang w:val="ro-RO"/>
        </w:rPr>
        <w:t xml:space="preserve"> </w:t>
      </w:r>
      <w:r>
        <w:rPr>
          <w:rFonts w:ascii="Times New Roman" w:eastAsia="Times New Roman" w:hAnsi="Times New Roman" w:cs="Times New Roman"/>
          <w:color w:val="auto"/>
          <w:szCs w:val="22"/>
          <w:lang w:val="ro-RO"/>
        </w:rPr>
        <w:t>contract</w:t>
      </w:r>
      <w:r w:rsidRPr="00F306C2">
        <w:rPr>
          <w:rFonts w:ascii="Times New Roman" w:eastAsia="Times New Roman" w:hAnsi="Times New Roman" w:cs="Times New Roman"/>
          <w:color w:val="auto"/>
          <w:szCs w:val="22"/>
          <w:lang w:val="ro-RO"/>
        </w:rPr>
        <w:t>,</w:t>
      </w:r>
      <w:r w:rsidRPr="00F306C2">
        <w:rPr>
          <w:rFonts w:ascii="Times New Roman" w:eastAsia="Times New Roman" w:hAnsi="Times New Roman" w:cs="Times New Roman"/>
          <w:color w:val="auto"/>
          <w:spacing w:val="7"/>
          <w:szCs w:val="22"/>
          <w:lang w:val="ro-RO"/>
        </w:rPr>
        <w:t xml:space="preserve"> </w:t>
      </w:r>
      <w:r w:rsidRPr="00F306C2">
        <w:rPr>
          <w:rFonts w:ascii="Times New Roman" w:eastAsia="Times New Roman" w:hAnsi="Times New Roman" w:cs="Times New Roman"/>
          <w:color w:val="auto"/>
          <w:szCs w:val="22"/>
          <w:lang w:val="ro-RO"/>
        </w:rPr>
        <w:t>plăţile</w:t>
      </w:r>
      <w:r w:rsidRPr="00F306C2">
        <w:rPr>
          <w:rFonts w:ascii="Times New Roman" w:eastAsia="Times New Roman" w:hAnsi="Times New Roman" w:cs="Times New Roman"/>
          <w:color w:val="auto"/>
          <w:spacing w:val="6"/>
          <w:szCs w:val="22"/>
          <w:lang w:val="ro-RO"/>
        </w:rPr>
        <w:t xml:space="preserve"> </w:t>
      </w:r>
      <w:r w:rsidRPr="00F306C2">
        <w:rPr>
          <w:rFonts w:ascii="Times New Roman" w:eastAsia="Times New Roman" w:hAnsi="Times New Roman" w:cs="Times New Roman"/>
          <w:color w:val="auto"/>
          <w:szCs w:val="22"/>
          <w:lang w:val="ro-RO"/>
        </w:rPr>
        <w:t>pentru</w:t>
      </w:r>
      <w:r w:rsidRPr="00F306C2">
        <w:rPr>
          <w:rFonts w:ascii="Times New Roman" w:eastAsia="Times New Roman" w:hAnsi="Times New Roman" w:cs="Times New Roman"/>
          <w:color w:val="auto"/>
          <w:spacing w:val="5"/>
          <w:szCs w:val="22"/>
          <w:lang w:val="ro-RO"/>
        </w:rPr>
        <w:t xml:space="preserve"> </w:t>
      </w:r>
      <w:r w:rsidRPr="00F306C2">
        <w:rPr>
          <w:rFonts w:ascii="Times New Roman" w:eastAsia="Times New Roman" w:hAnsi="Times New Roman" w:cs="Times New Roman"/>
          <w:color w:val="auto"/>
          <w:szCs w:val="22"/>
          <w:lang w:val="ro-RO"/>
        </w:rPr>
        <w:t>sumele</w:t>
      </w:r>
      <w:r w:rsidRPr="00F306C2">
        <w:rPr>
          <w:rFonts w:ascii="Times New Roman" w:eastAsia="Times New Roman" w:hAnsi="Times New Roman" w:cs="Times New Roman"/>
          <w:color w:val="auto"/>
          <w:spacing w:val="6"/>
          <w:szCs w:val="22"/>
          <w:lang w:val="ro-RO"/>
        </w:rPr>
        <w:t xml:space="preserve"> </w:t>
      </w:r>
      <w:r w:rsidRPr="00F306C2">
        <w:rPr>
          <w:rFonts w:ascii="Times New Roman" w:eastAsia="Times New Roman" w:hAnsi="Times New Roman" w:cs="Times New Roman"/>
          <w:color w:val="auto"/>
          <w:szCs w:val="22"/>
          <w:lang w:val="ro-RO"/>
        </w:rPr>
        <w:t>la</w:t>
      </w:r>
      <w:r w:rsidRPr="00F306C2">
        <w:rPr>
          <w:rFonts w:ascii="Times New Roman" w:eastAsia="Times New Roman" w:hAnsi="Times New Roman" w:cs="Times New Roman"/>
          <w:color w:val="auto"/>
          <w:spacing w:val="10"/>
          <w:szCs w:val="22"/>
          <w:lang w:val="ro-RO"/>
        </w:rPr>
        <w:t xml:space="preserve"> </w:t>
      </w:r>
      <w:r w:rsidRPr="00F306C2">
        <w:rPr>
          <w:rFonts w:ascii="Times New Roman" w:eastAsia="Times New Roman" w:hAnsi="Times New Roman" w:cs="Times New Roman"/>
          <w:color w:val="auto"/>
          <w:szCs w:val="22"/>
          <w:lang w:val="ro-RO"/>
        </w:rPr>
        <w:t>care</w:t>
      </w:r>
      <w:r w:rsidRPr="00F306C2">
        <w:rPr>
          <w:rFonts w:ascii="Times New Roman" w:eastAsia="Times New Roman" w:hAnsi="Times New Roman" w:cs="Times New Roman"/>
          <w:color w:val="auto"/>
          <w:spacing w:val="7"/>
          <w:szCs w:val="22"/>
          <w:lang w:val="ro-RO"/>
        </w:rPr>
        <w:t xml:space="preserve"> </w:t>
      </w:r>
      <w:r w:rsidRPr="00F306C2">
        <w:rPr>
          <w:rFonts w:ascii="Times New Roman" w:eastAsia="Times New Roman" w:hAnsi="Times New Roman" w:cs="Times New Roman"/>
          <w:color w:val="auto"/>
          <w:szCs w:val="22"/>
          <w:lang w:val="ro-RO"/>
        </w:rPr>
        <w:t>s-a</w:t>
      </w:r>
      <w:r w:rsidRPr="00F306C2">
        <w:rPr>
          <w:rFonts w:ascii="Times New Roman" w:eastAsia="Times New Roman" w:hAnsi="Times New Roman" w:cs="Times New Roman"/>
          <w:color w:val="auto"/>
          <w:spacing w:val="-57"/>
          <w:szCs w:val="22"/>
          <w:lang w:val="ro-RO"/>
        </w:rPr>
        <w:t xml:space="preserve"> </w:t>
      </w:r>
      <w:r w:rsidRPr="00F306C2">
        <w:rPr>
          <w:rFonts w:ascii="Times New Roman" w:eastAsia="Times New Roman" w:hAnsi="Times New Roman" w:cs="Times New Roman"/>
          <w:color w:val="auto"/>
          <w:szCs w:val="22"/>
          <w:lang w:val="ro-RO"/>
        </w:rPr>
        <w:t>obligat</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ca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urmare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închirierii spaţiului. Plata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se</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va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face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în contul ...........................................</w:t>
      </w:r>
    </w:p>
    <w:p w:rsidR="00F306C2" w:rsidRPr="00F306C2" w:rsidRDefault="00F306C2" w:rsidP="00F306C2">
      <w:pPr>
        <w:widowControl w:val="0"/>
        <w:numPr>
          <w:ilvl w:val="1"/>
          <w:numId w:val="13"/>
        </w:numPr>
        <w:tabs>
          <w:tab w:val="left" w:pos="879"/>
        </w:tabs>
        <w:autoSpaceDE w:val="0"/>
        <w:autoSpaceDN w:val="0"/>
        <w:spacing w:before="1"/>
        <w:ind w:right="142" w:firstLine="115"/>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23"/>
          <w:szCs w:val="22"/>
          <w:lang w:val="ro-RO"/>
        </w:rPr>
        <w:t xml:space="preserve"> </w:t>
      </w:r>
      <w:r w:rsidRPr="00F306C2">
        <w:rPr>
          <w:rFonts w:ascii="Times New Roman" w:eastAsia="Times New Roman" w:hAnsi="Times New Roman" w:cs="Times New Roman"/>
          <w:color w:val="auto"/>
          <w:szCs w:val="22"/>
          <w:lang w:val="ro-RO"/>
        </w:rPr>
        <w:t>nu</w:t>
      </w:r>
      <w:r w:rsidRPr="00F306C2">
        <w:rPr>
          <w:rFonts w:ascii="Times New Roman" w:eastAsia="Times New Roman" w:hAnsi="Times New Roman" w:cs="Times New Roman"/>
          <w:color w:val="auto"/>
          <w:spacing w:val="24"/>
          <w:szCs w:val="22"/>
          <w:lang w:val="ro-RO"/>
        </w:rPr>
        <w:t xml:space="preserve"> </w:t>
      </w:r>
      <w:r w:rsidRPr="00F306C2">
        <w:rPr>
          <w:rFonts w:ascii="Times New Roman" w:eastAsia="Times New Roman" w:hAnsi="Times New Roman" w:cs="Times New Roman"/>
          <w:color w:val="auto"/>
          <w:szCs w:val="22"/>
          <w:lang w:val="ro-RO"/>
        </w:rPr>
        <w:t>execute</w:t>
      </w:r>
      <w:r w:rsidRPr="00F306C2">
        <w:rPr>
          <w:rFonts w:ascii="Times New Roman" w:eastAsia="Times New Roman" w:hAnsi="Times New Roman" w:cs="Times New Roman"/>
          <w:color w:val="auto"/>
          <w:spacing w:val="23"/>
          <w:szCs w:val="22"/>
          <w:lang w:val="ro-RO"/>
        </w:rPr>
        <w:t xml:space="preserve"> </w:t>
      </w:r>
      <w:r w:rsidRPr="00F306C2">
        <w:rPr>
          <w:rFonts w:ascii="Times New Roman" w:eastAsia="Times New Roman" w:hAnsi="Times New Roman" w:cs="Times New Roman"/>
          <w:color w:val="auto"/>
          <w:szCs w:val="22"/>
          <w:lang w:val="ro-RO"/>
        </w:rPr>
        <w:t>modificări</w:t>
      </w:r>
      <w:r w:rsidRPr="00F306C2">
        <w:rPr>
          <w:rFonts w:ascii="Times New Roman" w:eastAsia="Times New Roman" w:hAnsi="Times New Roman" w:cs="Times New Roman"/>
          <w:color w:val="auto"/>
          <w:spacing w:val="23"/>
          <w:szCs w:val="22"/>
          <w:lang w:val="ro-RO"/>
        </w:rPr>
        <w:t xml:space="preserve"> </w:t>
      </w:r>
      <w:r w:rsidRPr="00F306C2">
        <w:rPr>
          <w:rFonts w:ascii="Times New Roman" w:eastAsia="Times New Roman" w:hAnsi="Times New Roman" w:cs="Times New Roman"/>
          <w:color w:val="auto"/>
          <w:szCs w:val="22"/>
          <w:lang w:val="ro-RO"/>
        </w:rPr>
        <w:t>sau</w:t>
      </w:r>
      <w:r w:rsidRPr="00F306C2">
        <w:rPr>
          <w:rFonts w:ascii="Times New Roman" w:eastAsia="Times New Roman" w:hAnsi="Times New Roman" w:cs="Times New Roman"/>
          <w:color w:val="auto"/>
          <w:spacing w:val="24"/>
          <w:szCs w:val="22"/>
          <w:lang w:val="ro-RO"/>
        </w:rPr>
        <w:t xml:space="preserve"> </w:t>
      </w:r>
      <w:r w:rsidRPr="00F306C2">
        <w:rPr>
          <w:rFonts w:ascii="Times New Roman" w:eastAsia="Times New Roman" w:hAnsi="Times New Roman" w:cs="Times New Roman"/>
          <w:color w:val="auto"/>
          <w:szCs w:val="22"/>
          <w:lang w:val="ro-RO"/>
        </w:rPr>
        <w:t>transformări</w:t>
      </w:r>
      <w:r w:rsidRPr="00F306C2">
        <w:rPr>
          <w:rFonts w:ascii="Times New Roman" w:eastAsia="Times New Roman" w:hAnsi="Times New Roman" w:cs="Times New Roman"/>
          <w:color w:val="auto"/>
          <w:spacing w:val="23"/>
          <w:szCs w:val="22"/>
          <w:lang w:val="ro-RO"/>
        </w:rPr>
        <w:t xml:space="preserve"> </w:t>
      </w:r>
      <w:r w:rsidRPr="00F306C2">
        <w:rPr>
          <w:rFonts w:ascii="Times New Roman" w:eastAsia="Times New Roman" w:hAnsi="Times New Roman" w:cs="Times New Roman"/>
          <w:color w:val="auto"/>
          <w:szCs w:val="22"/>
          <w:lang w:val="ro-RO"/>
        </w:rPr>
        <w:t>ale</w:t>
      </w:r>
      <w:r w:rsidRPr="00F306C2">
        <w:rPr>
          <w:rFonts w:ascii="Times New Roman" w:eastAsia="Times New Roman" w:hAnsi="Times New Roman" w:cs="Times New Roman"/>
          <w:color w:val="auto"/>
          <w:spacing w:val="23"/>
          <w:szCs w:val="22"/>
          <w:lang w:val="ro-RO"/>
        </w:rPr>
        <w:t xml:space="preserve"> </w:t>
      </w:r>
      <w:r w:rsidRPr="00F306C2">
        <w:rPr>
          <w:rFonts w:ascii="Times New Roman" w:eastAsia="Times New Roman" w:hAnsi="Times New Roman" w:cs="Times New Roman"/>
          <w:color w:val="auto"/>
          <w:szCs w:val="22"/>
          <w:lang w:val="ro-RO"/>
        </w:rPr>
        <w:t>structurii</w:t>
      </w:r>
      <w:r w:rsidRPr="00F306C2">
        <w:rPr>
          <w:rFonts w:ascii="Times New Roman" w:eastAsia="Times New Roman" w:hAnsi="Times New Roman" w:cs="Times New Roman"/>
          <w:color w:val="auto"/>
          <w:spacing w:val="24"/>
          <w:szCs w:val="22"/>
          <w:lang w:val="ro-RO"/>
        </w:rPr>
        <w:t xml:space="preserve"> </w:t>
      </w:r>
      <w:r w:rsidRPr="00F306C2">
        <w:rPr>
          <w:rFonts w:ascii="Times New Roman" w:eastAsia="Times New Roman" w:hAnsi="Times New Roman" w:cs="Times New Roman"/>
          <w:color w:val="auto"/>
          <w:szCs w:val="22"/>
          <w:lang w:val="ro-RO"/>
        </w:rPr>
        <w:t>de</w:t>
      </w:r>
      <w:r w:rsidRPr="00F306C2">
        <w:rPr>
          <w:rFonts w:ascii="Times New Roman" w:eastAsia="Times New Roman" w:hAnsi="Times New Roman" w:cs="Times New Roman"/>
          <w:color w:val="auto"/>
          <w:spacing w:val="23"/>
          <w:szCs w:val="22"/>
          <w:lang w:val="ro-RO"/>
        </w:rPr>
        <w:t xml:space="preserve"> </w:t>
      </w:r>
      <w:r w:rsidRPr="00F306C2">
        <w:rPr>
          <w:rFonts w:ascii="Times New Roman" w:eastAsia="Times New Roman" w:hAnsi="Times New Roman" w:cs="Times New Roman"/>
          <w:color w:val="auto"/>
          <w:szCs w:val="22"/>
          <w:lang w:val="ro-RO"/>
        </w:rPr>
        <w:t>rezistentă</w:t>
      </w:r>
      <w:r w:rsidRPr="00F306C2">
        <w:rPr>
          <w:rFonts w:ascii="Times New Roman" w:eastAsia="Times New Roman" w:hAnsi="Times New Roman" w:cs="Times New Roman"/>
          <w:color w:val="auto"/>
          <w:spacing w:val="23"/>
          <w:szCs w:val="22"/>
          <w:lang w:val="ro-RO"/>
        </w:rPr>
        <w:t xml:space="preserve"> </w:t>
      </w:r>
      <w:r w:rsidRPr="00F306C2">
        <w:rPr>
          <w:rFonts w:ascii="Times New Roman" w:eastAsia="Times New Roman" w:hAnsi="Times New Roman" w:cs="Times New Roman"/>
          <w:color w:val="auto"/>
          <w:szCs w:val="22"/>
          <w:lang w:val="ro-RO"/>
        </w:rPr>
        <w:t>a</w:t>
      </w:r>
      <w:r w:rsidRPr="00F306C2">
        <w:rPr>
          <w:rFonts w:ascii="Times New Roman" w:eastAsia="Times New Roman" w:hAnsi="Times New Roman" w:cs="Times New Roman"/>
          <w:color w:val="auto"/>
          <w:spacing w:val="23"/>
          <w:szCs w:val="22"/>
          <w:lang w:val="ro-RO"/>
        </w:rPr>
        <w:t xml:space="preserve"> </w:t>
      </w:r>
      <w:r w:rsidRPr="00F306C2">
        <w:rPr>
          <w:rFonts w:ascii="Times New Roman" w:eastAsia="Times New Roman" w:hAnsi="Times New Roman" w:cs="Times New Roman"/>
          <w:color w:val="auto"/>
          <w:szCs w:val="22"/>
          <w:lang w:val="ro-RO"/>
        </w:rPr>
        <w:t>construcţiei,</w:t>
      </w:r>
      <w:r w:rsidRPr="00F306C2">
        <w:rPr>
          <w:rFonts w:ascii="Times New Roman" w:eastAsia="Times New Roman" w:hAnsi="Times New Roman" w:cs="Times New Roman"/>
          <w:color w:val="auto"/>
          <w:spacing w:val="22"/>
          <w:szCs w:val="22"/>
          <w:lang w:val="ro-RO"/>
        </w:rPr>
        <w:t xml:space="preserve"> </w:t>
      </w:r>
      <w:r w:rsidRPr="00F306C2">
        <w:rPr>
          <w:rFonts w:ascii="Times New Roman" w:eastAsia="Times New Roman" w:hAnsi="Times New Roman" w:cs="Times New Roman"/>
          <w:color w:val="auto"/>
          <w:szCs w:val="22"/>
          <w:lang w:val="ro-RO"/>
        </w:rPr>
        <w:t>sau</w:t>
      </w:r>
      <w:r w:rsidRPr="00F306C2">
        <w:rPr>
          <w:rFonts w:ascii="Times New Roman" w:eastAsia="Times New Roman" w:hAnsi="Times New Roman" w:cs="Times New Roman"/>
          <w:color w:val="auto"/>
          <w:spacing w:val="24"/>
          <w:szCs w:val="22"/>
          <w:lang w:val="ro-RO"/>
        </w:rPr>
        <w:t xml:space="preserve"> </w:t>
      </w:r>
      <w:r w:rsidRPr="00F306C2">
        <w:rPr>
          <w:rFonts w:ascii="Times New Roman" w:eastAsia="Times New Roman" w:hAnsi="Times New Roman" w:cs="Times New Roman"/>
          <w:color w:val="auto"/>
          <w:szCs w:val="22"/>
          <w:lang w:val="ro-RO"/>
        </w:rPr>
        <w:t>ale</w:t>
      </w:r>
      <w:r w:rsidRPr="00F306C2">
        <w:rPr>
          <w:rFonts w:ascii="Times New Roman" w:eastAsia="Times New Roman" w:hAnsi="Times New Roman" w:cs="Times New Roman"/>
          <w:color w:val="auto"/>
          <w:spacing w:val="-57"/>
          <w:szCs w:val="22"/>
          <w:lang w:val="ro-RO"/>
        </w:rPr>
        <w:t xml:space="preserve"> </w:t>
      </w:r>
      <w:r w:rsidRPr="00F306C2">
        <w:rPr>
          <w:rFonts w:ascii="Times New Roman" w:eastAsia="Times New Roman" w:hAnsi="Times New Roman" w:cs="Times New Roman"/>
          <w:color w:val="auto"/>
          <w:szCs w:val="22"/>
          <w:lang w:val="ro-RO"/>
        </w:rPr>
        <w:t>instalaţiilor.</w:t>
      </w:r>
    </w:p>
    <w:p w:rsidR="00F306C2" w:rsidRPr="00F306C2" w:rsidRDefault="00F306C2" w:rsidP="00F306C2">
      <w:pPr>
        <w:widowControl w:val="0"/>
        <w:numPr>
          <w:ilvl w:val="1"/>
          <w:numId w:val="13"/>
        </w:numPr>
        <w:tabs>
          <w:tab w:val="left" w:pos="792"/>
        </w:tabs>
        <w:autoSpaceDE w:val="0"/>
        <w:autoSpaceDN w:val="0"/>
        <w:ind w:left="791" w:hanging="365"/>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3"/>
          <w:szCs w:val="22"/>
          <w:lang w:val="ro-RO"/>
        </w:rPr>
        <w:t xml:space="preserve"> </w:t>
      </w:r>
      <w:r w:rsidRPr="00F306C2">
        <w:rPr>
          <w:rFonts w:ascii="Times New Roman" w:eastAsia="Times New Roman" w:hAnsi="Times New Roman" w:cs="Times New Roman"/>
          <w:color w:val="auto"/>
          <w:szCs w:val="22"/>
          <w:lang w:val="ro-RO"/>
        </w:rPr>
        <w:t>respecte</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prevederile</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legale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în</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vigoare</w:t>
      </w:r>
      <w:r w:rsidRPr="00F306C2">
        <w:rPr>
          <w:rFonts w:ascii="Times New Roman" w:eastAsia="Times New Roman" w:hAnsi="Times New Roman" w:cs="Times New Roman"/>
          <w:color w:val="auto"/>
          <w:spacing w:val="-3"/>
          <w:szCs w:val="22"/>
          <w:lang w:val="ro-RO"/>
        </w:rPr>
        <w:t xml:space="preserve"> </w:t>
      </w:r>
      <w:r w:rsidRPr="00F306C2">
        <w:rPr>
          <w:rFonts w:ascii="Times New Roman" w:eastAsia="Times New Roman" w:hAnsi="Times New Roman" w:cs="Times New Roman"/>
          <w:color w:val="auto"/>
          <w:szCs w:val="22"/>
          <w:lang w:val="ro-RO"/>
        </w:rPr>
        <w:t>din</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domeniile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PSI,</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igienico-sanitar</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şi</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protecţia</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muncii.</w:t>
      </w:r>
    </w:p>
    <w:p w:rsidR="00F306C2" w:rsidRPr="00F306C2" w:rsidRDefault="00F306C2" w:rsidP="00F306C2">
      <w:pPr>
        <w:widowControl w:val="0"/>
        <w:numPr>
          <w:ilvl w:val="1"/>
          <w:numId w:val="13"/>
        </w:numPr>
        <w:tabs>
          <w:tab w:val="left" w:pos="852"/>
        </w:tabs>
        <w:autoSpaceDE w:val="0"/>
        <w:autoSpaceDN w:val="0"/>
        <w:spacing w:before="137"/>
        <w:ind w:right="132" w:firstLine="115"/>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56"/>
          <w:szCs w:val="22"/>
          <w:lang w:val="ro-RO"/>
        </w:rPr>
        <w:t xml:space="preserve"> </w:t>
      </w:r>
      <w:r w:rsidRPr="00F306C2">
        <w:rPr>
          <w:rFonts w:ascii="Times New Roman" w:eastAsia="Times New Roman" w:hAnsi="Times New Roman" w:cs="Times New Roman"/>
          <w:color w:val="auto"/>
          <w:szCs w:val="22"/>
          <w:lang w:val="ro-RO"/>
        </w:rPr>
        <w:t>menţină</w:t>
      </w:r>
      <w:r w:rsidRPr="00F306C2">
        <w:rPr>
          <w:rFonts w:ascii="Times New Roman" w:eastAsia="Times New Roman" w:hAnsi="Times New Roman" w:cs="Times New Roman"/>
          <w:color w:val="auto"/>
          <w:spacing w:val="57"/>
          <w:szCs w:val="22"/>
          <w:lang w:val="ro-RO"/>
        </w:rPr>
        <w:t xml:space="preserve"> </w:t>
      </w:r>
      <w:r w:rsidRPr="00F306C2">
        <w:rPr>
          <w:rFonts w:ascii="Times New Roman" w:eastAsia="Times New Roman" w:hAnsi="Times New Roman" w:cs="Times New Roman"/>
          <w:color w:val="auto"/>
          <w:szCs w:val="22"/>
          <w:lang w:val="ro-RO"/>
        </w:rPr>
        <w:t>spaţiul</w:t>
      </w:r>
      <w:r w:rsidRPr="00F306C2">
        <w:rPr>
          <w:rFonts w:ascii="Times New Roman" w:eastAsia="Times New Roman" w:hAnsi="Times New Roman" w:cs="Times New Roman"/>
          <w:color w:val="auto"/>
          <w:spacing w:val="57"/>
          <w:szCs w:val="22"/>
          <w:lang w:val="ro-RO"/>
        </w:rPr>
        <w:t xml:space="preserve"> </w:t>
      </w:r>
      <w:r w:rsidRPr="00F306C2">
        <w:rPr>
          <w:rFonts w:ascii="Times New Roman" w:eastAsia="Times New Roman" w:hAnsi="Times New Roman" w:cs="Times New Roman"/>
          <w:color w:val="auto"/>
          <w:szCs w:val="22"/>
          <w:lang w:val="ro-RO"/>
        </w:rPr>
        <w:t>închiriat</w:t>
      </w:r>
      <w:r w:rsidRPr="00F306C2">
        <w:rPr>
          <w:rFonts w:ascii="Times New Roman" w:eastAsia="Times New Roman" w:hAnsi="Times New Roman" w:cs="Times New Roman"/>
          <w:color w:val="auto"/>
          <w:spacing w:val="57"/>
          <w:szCs w:val="22"/>
          <w:lang w:val="ro-RO"/>
        </w:rPr>
        <w:t xml:space="preserve"> </w:t>
      </w:r>
      <w:r w:rsidRPr="00F306C2">
        <w:rPr>
          <w:rFonts w:ascii="Times New Roman" w:eastAsia="Times New Roman" w:hAnsi="Times New Roman" w:cs="Times New Roman"/>
          <w:color w:val="auto"/>
          <w:szCs w:val="22"/>
          <w:lang w:val="ro-RO"/>
        </w:rPr>
        <w:t>în</w:t>
      </w:r>
      <w:r w:rsidRPr="00F306C2">
        <w:rPr>
          <w:rFonts w:ascii="Times New Roman" w:eastAsia="Times New Roman" w:hAnsi="Times New Roman" w:cs="Times New Roman"/>
          <w:color w:val="auto"/>
          <w:spacing w:val="58"/>
          <w:szCs w:val="22"/>
          <w:lang w:val="ro-RO"/>
        </w:rPr>
        <w:t xml:space="preserve"> </w:t>
      </w:r>
      <w:r w:rsidRPr="00F306C2">
        <w:rPr>
          <w:rFonts w:ascii="Times New Roman" w:eastAsia="Times New Roman" w:hAnsi="Times New Roman" w:cs="Times New Roman"/>
          <w:color w:val="auto"/>
          <w:szCs w:val="22"/>
          <w:lang w:val="ro-RO"/>
        </w:rPr>
        <w:t>condiţii</w:t>
      </w:r>
      <w:r w:rsidRPr="00F306C2">
        <w:rPr>
          <w:rFonts w:ascii="Times New Roman" w:eastAsia="Times New Roman" w:hAnsi="Times New Roman" w:cs="Times New Roman"/>
          <w:color w:val="auto"/>
          <w:spacing w:val="59"/>
          <w:szCs w:val="22"/>
          <w:lang w:val="ro-RO"/>
        </w:rPr>
        <w:t xml:space="preserve"> </w:t>
      </w:r>
      <w:r w:rsidRPr="00F306C2">
        <w:rPr>
          <w:rFonts w:ascii="Times New Roman" w:eastAsia="Times New Roman" w:hAnsi="Times New Roman" w:cs="Times New Roman"/>
          <w:color w:val="auto"/>
          <w:szCs w:val="22"/>
          <w:lang w:val="ro-RO"/>
        </w:rPr>
        <w:t>corespunzătoare</w:t>
      </w:r>
      <w:r w:rsidRPr="00F306C2">
        <w:rPr>
          <w:rFonts w:ascii="Times New Roman" w:eastAsia="Times New Roman" w:hAnsi="Times New Roman" w:cs="Times New Roman"/>
          <w:color w:val="auto"/>
          <w:spacing w:val="56"/>
          <w:szCs w:val="22"/>
          <w:lang w:val="ro-RO"/>
        </w:rPr>
        <w:t xml:space="preserve"> </w:t>
      </w:r>
      <w:r w:rsidRPr="00F306C2">
        <w:rPr>
          <w:rFonts w:ascii="Times New Roman" w:eastAsia="Times New Roman" w:hAnsi="Times New Roman" w:cs="Times New Roman"/>
          <w:color w:val="auto"/>
          <w:szCs w:val="22"/>
          <w:lang w:val="ro-RO"/>
        </w:rPr>
        <w:t>de</w:t>
      </w:r>
      <w:r w:rsidRPr="00F306C2">
        <w:rPr>
          <w:rFonts w:ascii="Times New Roman" w:eastAsia="Times New Roman" w:hAnsi="Times New Roman" w:cs="Times New Roman"/>
          <w:color w:val="auto"/>
          <w:spacing w:val="56"/>
          <w:szCs w:val="22"/>
          <w:lang w:val="ro-RO"/>
        </w:rPr>
        <w:t xml:space="preserve"> </w:t>
      </w:r>
      <w:r w:rsidRPr="00F306C2">
        <w:rPr>
          <w:rFonts w:ascii="Times New Roman" w:eastAsia="Times New Roman" w:hAnsi="Times New Roman" w:cs="Times New Roman"/>
          <w:color w:val="auto"/>
          <w:szCs w:val="22"/>
          <w:lang w:val="ro-RO"/>
        </w:rPr>
        <w:t>folosinţă</w:t>
      </w:r>
      <w:r w:rsidRPr="00F306C2">
        <w:rPr>
          <w:rFonts w:ascii="Times New Roman" w:eastAsia="Times New Roman" w:hAnsi="Times New Roman" w:cs="Times New Roman"/>
          <w:color w:val="auto"/>
          <w:spacing w:val="58"/>
          <w:szCs w:val="22"/>
          <w:lang w:val="ro-RO"/>
        </w:rPr>
        <w:t xml:space="preserve"> </w:t>
      </w:r>
      <w:r w:rsidRPr="00F306C2">
        <w:rPr>
          <w:rFonts w:ascii="Times New Roman" w:eastAsia="Times New Roman" w:hAnsi="Times New Roman" w:cs="Times New Roman"/>
          <w:color w:val="auto"/>
          <w:szCs w:val="22"/>
          <w:lang w:val="ro-RO"/>
        </w:rPr>
        <w:t>şi</w:t>
      </w:r>
      <w:r w:rsidRPr="00F306C2">
        <w:rPr>
          <w:rFonts w:ascii="Times New Roman" w:eastAsia="Times New Roman" w:hAnsi="Times New Roman" w:cs="Times New Roman"/>
          <w:color w:val="auto"/>
          <w:spacing w:val="58"/>
          <w:szCs w:val="22"/>
          <w:lang w:val="ro-RO"/>
        </w:rPr>
        <w:t xml:space="preserve"> </w:t>
      </w: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58"/>
          <w:szCs w:val="22"/>
          <w:lang w:val="ro-RO"/>
        </w:rPr>
        <w:t xml:space="preserve"> </w:t>
      </w:r>
      <w:r w:rsidRPr="00F306C2">
        <w:rPr>
          <w:rFonts w:ascii="Times New Roman" w:eastAsia="Times New Roman" w:hAnsi="Times New Roman" w:cs="Times New Roman"/>
          <w:color w:val="auto"/>
          <w:szCs w:val="22"/>
          <w:lang w:val="ro-RO"/>
        </w:rPr>
        <w:t>predea</w:t>
      </w:r>
      <w:r w:rsidRPr="00F306C2">
        <w:rPr>
          <w:rFonts w:ascii="Times New Roman" w:eastAsia="Times New Roman" w:hAnsi="Times New Roman" w:cs="Times New Roman"/>
          <w:color w:val="auto"/>
          <w:spacing w:val="56"/>
          <w:szCs w:val="22"/>
          <w:lang w:val="ro-RO"/>
        </w:rPr>
        <w:t xml:space="preserve"> </w:t>
      </w:r>
      <w:r w:rsidRPr="00F306C2">
        <w:rPr>
          <w:rFonts w:ascii="Times New Roman" w:eastAsia="Times New Roman" w:hAnsi="Times New Roman" w:cs="Times New Roman"/>
          <w:color w:val="auto"/>
          <w:szCs w:val="22"/>
          <w:lang w:val="ro-RO"/>
        </w:rPr>
        <w:t>Locatorului</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spaţiul în stare bună</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de</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folosinţă, mai puţin uzura</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normală.</w:t>
      </w:r>
    </w:p>
    <w:p w:rsidR="00F306C2" w:rsidRPr="00F306C2" w:rsidRDefault="00F306C2" w:rsidP="00F306C2">
      <w:pPr>
        <w:widowControl w:val="0"/>
        <w:numPr>
          <w:ilvl w:val="1"/>
          <w:numId w:val="13"/>
        </w:numPr>
        <w:tabs>
          <w:tab w:val="left" w:pos="797"/>
        </w:tabs>
        <w:autoSpaceDE w:val="0"/>
        <w:autoSpaceDN w:val="0"/>
        <w:spacing w:before="70"/>
        <w:ind w:right="132" w:firstLine="115"/>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informeze</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de</w:t>
      </w:r>
      <w:r w:rsidRPr="00F306C2">
        <w:rPr>
          <w:rFonts w:ascii="Times New Roman" w:eastAsia="Times New Roman" w:hAnsi="Times New Roman" w:cs="Times New Roman"/>
          <w:color w:val="auto"/>
          <w:spacing w:val="3"/>
          <w:szCs w:val="22"/>
          <w:lang w:val="ro-RO"/>
        </w:rPr>
        <w:t xml:space="preserve"> </w:t>
      </w:r>
      <w:r w:rsidRPr="00F306C2">
        <w:rPr>
          <w:rFonts w:ascii="Times New Roman" w:eastAsia="Times New Roman" w:hAnsi="Times New Roman" w:cs="Times New Roman"/>
          <w:color w:val="auto"/>
          <w:szCs w:val="22"/>
          <w:lang w:val="ro-RO"/>
        </w:rPr>
        <w:t>îndată</w:t>
      </w:r>
      <w:r w:rsidRPr="00F306C2">
        <w:rPr>
          <w:rFonts w:ascii="Times New Roman" w:eastAsia="Times New Roman" w:hAnsi="Times New Roman" w:cs="Times New Roman"/>
          <w:color w:val="auto"/>
          <w:spacing w:val="3"/>
          <w:szCs w:val="22"/>
          <w:lang w:val="ro-RO"/>
        </w:rPr>
        <w:t xml:space="preserve"> </w:t>
      </w:r>
      <w:r w:rsidRPr="00F306C2">
        <w:rPr>
          <w:rFonts w:ascii="Times New Roman" w:eastAsia="Times New Roman" w:hAnsi="Times New Roman" w:cs="Times New Roman"/>
          <w:color w:val="auto"/>
          <w:szCs w:val="22"/>
          <w:lang w:val="ro-RO"/>
        </w:rPr>
        <w:t>Locatorul</w:t>
      </w:r>
      <w:r w:rsidRPr="00F306C2">
        <w:rPr>
          <w:rFonts w:ascii="Times New Roman" w:eastAsia="Times New Roman" w:hAnsi="Times New Roman" w:cs="Times New Roman"/>
          <w:color w:val="auto"/>
          <w:spacing w:val="6"/>
          <w:szCs w:val="22"/>
          <w:lang w:val="ro-RO"/>
        </w:rPr>
        <w:t xml:space="preserve"> </w:t>
      </w:r>
      <w:r w:rsidRPr="00F306C2">
        <w:rPr>
          <w:rFonts w:ascii="Times New Roman" w:eastAsia="Times New Roman" w:hAnsi="Times New Roman" w:cs="Times New Roman"/>
          <w:color w:val="auto"/>
          <w:szCs w:val="22"/>
          <w:lang w:val="ro-RO"/>
        </w:rPr>
        <w:t>asupra</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oricăror</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accidente</w:t>
      </w:r>
      <w:r w:rsidRPr="00F306C2">
        <w:rPr>
          <w:rFonts w:ascii="Times New Roman" w:eastAsia="Times New Roman" w:hAnsi="Times New Roman" w:cs="Times New Roman"/>
          <w:color w:val="auto"/>
          <w:spacing w:val="5"/>
          <w:szCs w:val="22"/>
          <w:lang w:val="ro-RO"/>
        </w:rPr>
        <w:t xml:space="preserve"> </w:t>
      </w:r>
      <w:r w:rsidRPr="00F306C2">
        <w:rPr>
          <w:rFonts w:ascii="Times New Roman" w:eastAsia="Times New Roman" w:hAnsi="Times New Roman" w:cs="Times New Roman"/>
          <w:color w:val="auto"/>
          <w:szCs w:val="22"/>
          <w:lang w:val="ro-RO"/>
        </w:rPr>
        <w:t>sau</w:t>
      </w:r>
      <w:r w:rsidRPr="00F306C2">
        <w:rPr>
          <w:rFonts w:ascii="Times New Roman" w:eastAsia="Times New Roman" w:hAnsi="Times New Roman" w:cs="Times New Roman"/>
          <w:color w:val="auto"/>
          <w:spacing w:val="3"/>
          <w:szCs w:val="22"/>
          <w:lang w:val="ro-RO"/>
        </w:rPr>
        <w:t xml:space="preserve"> </w:t>
      </w:r>
      <w:r w:rsidRPr="00F306C2">
        <w:rPr>
          <w:rFonts w:ascii="Times New Roman" w:eastAsia="Times New Roman" w:hAnsi="Times New Roman" w:cs="Times New Roman"/>
          <w:color w:val="auto"/>
          <w:szCs w:val="22"/>
          <w:lang w:val="ro-RO"/>
        </w:rPr>
        <w:t>degradări</w:t>
      </w:r>
      <w:r w:rsidRPr="00F306C2">
        <w:rPr>
          <w:rFonts w:ascii="Times New Roman" w:eastAsia="Times New Roman" w:hAnsi="Times New Roman" w:cs="Times New Roman"/>
          <w:color w:val="auto"/>
          <w:spacing w:val="4"/>
          <w:szCs w:val="22"/>
          <w:lang w:val="ro-RO"/>
        </w:rPr>
        <w:t xml:space="preserve"> </w:t>
      </w:r>
      <w:r w:rsidRPr="00F306C2">
        <w:rPr>
          <w:rFonts w:ascii="Times New Roman" w:eastAsia="Times New Roman" w:hAnsi="Times New Roman" w:cs="Times New Roman"/>
          <w:color w:val="auto"/>
          <w:szCs w:val="22"/>
          <w:lang w:val="ro-RO"/>
        </w:rPr>
        <w:t>care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se</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produc</w:t>
      </w:r>
      <w:r w:rsidRPr="00F306C2">
        <w:rPr>
          <w:rFonts w:ascii="Times New Roman" w:eastAsia="Times New Roman" w:hAnsi="Times New Roman" w:cs="Times New Roman"/>
          <w:color w:val="auto"/>
          <w:spacing w:val="3"/>
          <w:szCs w:val="22"/>
          <w:lang w:val="ro-RO"/>
        </w:rPr>
        <w:t xml:space="preserve"> </w:t>
      </w:r>
      <w:r w:rsidRPr="00F306C2">
        <w:rPr>
          <w:rFonts w:ascii="Times New Roman" w:eastAsia="Times New Roman" w:hAnsi="Times New Roman" w:cs="Times New Roman"/>
          <w:color w:val="auto"/>
          <w:szCs w:val="22"/>
          <w:lang w:val="ro-RO"/>
        </w:rPr>
        <w:t>la</w:t>
      </w:r>
      <w:r>
        <w:rPr>
          <w:rFonts w:ascii="Times New Roman" w:eastAsia="Times New Roman" w:hAnsi="Times New Roman" w:cs="Times New Roman"/>
          <w:color w:val="auto"/>
          <w:szCs w:val="22"/>
          <w:lang w:val="ro-RO"/>
        </w:rPr>
        <w:t xml:space="preserve"> </w:t>
      </w:r>
      <w:r w:rsidRPr="00F306C2">
        <w:rPr>
          <w:rFonts w:ascii="Times New Roman" w:eastAsia="Times New Roman" w:hAnsi="Times New Roman" w:cs="Times New Roman"/>
          <w:color w:val="auto"/>
          <w:spacing w:val="-57"/>
          <w:szCs w:val="22"/>
          <w:lang w:val="ro-RO"/>
        </w:rPr>
        <w:t xml:space="preserve"> </w:t>
      </w:r>
      <w:r w:rsidRPr="00F306C2">
        <w:rPr>
          <w:rFonts w:ascii="Times New Roman" w:eastAsia="Times New Roman" w:hAnsi="Times New Roman" w:cs="Times New Roman"/>
          <w:color w:val="auto"/>
          <w:szCs w:val="22"/>
          <w:lang w:val="ro-RO"/>
        </w:rPr>
        <w:lastRenderedPageBreak/>
        <w:t>spațiul</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închiriat.</w:t>
      </w:r>
    </w:p>
    <w:p w:rsidR="00F306C2" w:rsidRPr="00F306C2" w:rsidRDefault="00F306C2" w:rsidP="00F306C2">
      <w:pPr>
        <w:widowControl w:val="0"/>
        <w:numPr>
          <w:ilvl w:val="1"/>
          <w:numId w:val="13"/>
        </w:numPr>
        <w:tabs>
          <w:tab w:val="left" w:pos="797"/>
        </w:tabs>
        <w:autoSpaceDE w:val="0"/>
        <w:autoSpaceDN w:val="0"/>
        <w:spacing w:before="70"/>
        <w:ind w:right="132" w:firstLine="115"/>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permită</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personalului</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Locatorului</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accesul</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în</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spațiile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tehnice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adiacente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suprafeței</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închiriate pentru efectuarea lucrărilor de mentenanță necesare, cu anunțarea în prealabil a Locatorului</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și</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în funcție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de urgența impusă de</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situația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de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fapt.</w:t>
      </w:r>
    </w:p>
    <w:p w:rsidR="00F306C2" w:rsidRPr="00F306C2" w:rsidRDefault="00F306C2" w:rsidP="00F306C2">
      <w:pPr>
        <w:widowControl w:val="0"/>
        <w:numPr>
          <w:ilvl w:val="1"/>
          <w:numId w:val="13"/>
        </w:numPr>
        <w:tabs>
          <w:tab w:val="left" w:pos="802"/>
        </w:tabs>
        <w:autoSpaceDE w:val="0"/>
        <w:autoSpaceDN w:val="0"/>
        <w:ind w:right="136" w:firstLine="115"/>
        <w:jc w:val="both"/>
        <w:rPr>
          <w:rFonts w:ascii="Times New Roman" w:eastAsia="Times New Roman" w:hAnsi="Times New Roman" w:cs="Times New Roman"/>
          <w:color w:val="FF0000"/>
          <w:szCs w:val="22"/>
          <w:lang w:val="ro-RO"/>
        </w:rPr>
      </w:pP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7"/>
          <w:szCs w:val="22"/>
          <w:lang w:val="ro-RO"/>
        </w:rPr>
        <w:t xml:space="preserve"> </w:t>
      </w:r>
      <w:r w:rsidRPr="00F306C2">
        <w:rPr>
          <w:rFonts w:ascii="Times New Roman" w:eastAsia="Times New Roman" w:hAnsi="Times New Roman" w:cs="Times New Roman"/>
          <w:color w:val="auto"/>
          <w:szCs w:val="22"/>
          <w:lang w:val="ro-RO"/>
        </w:rPr>
        <w:t>efectueze</w:t>
      </w:r>
      <w:r w:rsidRPr="00F306C2">
        <w:rPr>
          <w:rFonts w:ascii="Times New Roman" w:eastAsia="Times New Roman" w:hAnsi="Times New Roman" w:cs="Times New Roman"/>
          <w:color w:val="auto"/>
          <w:spacing w:val="7"/>
          <w:szCs w:val="22"/>
          <w:lang w:val="ro-RO"/>
        </w:rPr>
        <w:t xml:space="preserve"> </w:t>
      </w:r>
      <w:r w:rsidRPr="00F306C2">
        <w:rPr>
          <w:rFonts w:ascii="Times New Roman" w:eastAsia="Times New Roman" w:hAnsi="Times New Roman" w:cs="Times New Roman"/>
          <w:color w:val="auto"/>
          <w:szCs w:val="22"/>
          <w:lang w:val="ro-RO"/>
        </w:rPr>
        <w:t>pe</w:t>
      </w:r>
      <w:r w:rsidRPr="00F306C2">
        <w:rPr>
          <w:rFonts w:ascii="Times New Roman" w:eastAsia="Times New Roman" w:hAnsi="Times New Roman" w:cs="Times New Roman"/>
          <w:color w:val="auto"/>
          <w:spacing w:val="8"/>
          <w:szCs w:val="22"/>
          <w:lang w:val="ro-RO"/>
        </w:rPr>
        <w:t xml:space="preserve"> </w:t>
      </w:r>
      <w:r w:rsidRPr="00F306C2">
        <w:rPr>
          <w:rFonts w:ascii="Times New Roman" w:eastAsia="Times New Roman" w:hAnsi="Times New Roman" w:cs="Times New Roman"/>
          <w:color w:val="auto"/>
          <w:szCs w:val="22"/>
          <w:lang w:val="ro-RO"/>
        </w:rPr>
        <w:t>cheltuiala</w:t>
      </w:r>
      <w:r w:rsidRPr="00F306C2">
        <w:rPr>
          <w:rFonts w:ascii="Times New Roman" w:eastAsia="Times New Roman" w:hAnsi="Times New Roman" w:cs="Times New Roman"/>
          <w:color w:val="auto"/>
          <w:spacing w:val="7"/>
          <w:szCs w:val="22"/>
          <w:lang w:val="ro-RO"/>
        </w:rPr>
        <w:t xml:space="preserve"> </w:t>
      </w:r>
      <w:r w:rsidRPr="00F306C2">
        <w:rPr>
          <w:rFonts w:ascii="Times New Roman" w:eastAsia="Times New Roman" w:hAnsi="Times New Roman" w:cs="Times New Roman"/>
          <w:color w:val="auto"/>
          <w:szCs w:val="22"/>
          <w:lang w:val="ro-RO"/>
        </w:rPr>
        <w:t>proprie</w:t>
      </w:r>
      <w:r w:rsidRPr="00F306C2">
        <w:rPr>
          <w:rFonts w:ascii="Times New Roman" w:eastAsia="Times New Roman" w:hAnsi="Times New Roman" w:cs="Times New Roman"/>
          <w:color w:val="auto"/>
          <w:spacing w:val="8"/>
          <w:szCs w:val="22"/>
          <w:lang w:val="ro-RO"/>
        </w:rPr>
        <w:t xml:space="preserve"> </w:t>
      </w:r>
      <w:r w:rsidRPr="00F306C2">
        <w:rPr>
          <w:rFonts w:ascii="Times New Roman" w:eastAsia="Times New Roman" w:hAnsi="Times New Roman" w:cs="Times New Roman"/>
          <w:color w:val="auto"/>
          <w:szCs w:val="22"/>
          <w:lang w:val="ro-RO"/>
        </w:rPr>
        <w:t>reparațiile</w:t>
      </w:r>
      <w:r w:rsidRPr="00F306C2">
        <w:rPr>
          <w:rFonts w:ascii="Times New Roman" w:eastAsia="Times New Roman" w:hAnsi="Times New Roman" w:cs="Times New Roman"/>
          <w:color w:val="auto"/>
          <w:spacing w:val="7"/>
          <w:szCs w:val="22"/>
          <w:lang w:val="ro-RO"/>
        </w:rPr>
        <w:t xml:space="preserve"> </w:t>
      </w:r>
      <w:r w:rsidRPr="00F306C2">
        <w:rPr>
          <w:rFonts w:ascii="Times New Roman" w:eastAsia="Times New Roman" w:hAnsi="Times New Roman" w:cs="Times New Roman"/>
          <w:color w:val="auto"/>
          <w:szCs w:val="22"/>
          <w:lang w:val="ro-RO"/>
        </w:rPr>
        <w:t>locative</w:t>
      </w:r>
      <w:r w:rsidRPr="00F306C2">
        <w:rPr>
          <w:rFonts w:ascii="Times New Roman" w:eastAsia="Times New Roman" w:hAnsi="Times New Roman" w:cs="Times New Roman"/>
          <w:color w:val="auto"/>
          <w:spacing w:val="7"/>
          <w:szCs w:val="22"/>
          <w:lang w:val="ro-RO"/>
        </w:rPr>
        <w:t xml:space="preserve"> </w:t>
      </w:r>
      <w:r w:rsidRPr="00F306C2">
        <w:rPr>
          <w:rFonts w:ascii="Times New Roman" w:eastAsia="Times New Roman" w:hAnsi="Times New Roman" w:cs="Times New Roman"/>
          <w:color w:val="auto"/>
          <w:szCs w:val="22"/>
          <w:lang w:val="ro-RO"/>
        </w:rPr>
        <w:t>a</w:t>
      </w:r>
      <w:r w:rsidRPr="00F306C2">
        <w:rPr>
          <w:rFonts w:ascii="Times New Roman" w:eastAsia="Times New Roman" w:hAnsi="Times New Roman" w:cs="Times New Roman"/>
          <w:color w:val="auto"/>
          <w:spacing w:val="8"/>
          <w:szCs w:val="22"/>
          <w:lang w:val="ro-RO"/>
        </w:rPr>
        <w:t xml:space="preserve"> </w:t>
      </w:r>
      <w:r w:rsidRPr="00F306C2">
        <w:rPr>
          <w:rFonts w:ascii="Times New Roman" w:eastAsia="Times New Roman" w:hAnsi="Times New Roman" w:cs="Times New Roman"/>
          <w:color w:val="auto"/>
          <w:szCs w:val="22"/>
          <w:lang w:val="ro-RO"/>
        </w:rPr>
        <w:t>căror</w:t>
      </w:r>
      <w:r w:rsidRPr="00F306C2">
        <w:rPr>
          <w:rFonts w:ascii="Times New Roman" w:eastAsia="Times New Roman" w:hAnsi="Times New Roman" w:cs="Times New Roman"/>
          <w:color w:val="auto"/>
          <w:spacing w:val="6"/>
          <w:szCs w:val="22"/>
          <w:lang w:val="ro-RO"/>
        </w:rPr>
        <w:t xml:space="preserve"> </w:t>
      </w:r>
      <w:r w:rsidRPr="00F306C2">
        <w:rPr>
          <w:rFonts w:ascii="Times New Roman" w:eastAsia="Times New Roman" w:hAnsi="Times New Roman" w:cs="Times New Roman"/>
          <w:color w:val="auto"/>
          <w:szCs w:val="22"/>
          <w:lang w:val="ro-RO"/>
        </w:rPr>
        <w:t>necesitate</w:t>
      </w:r>
      <w:r w:rsidRPr="00F306C2">
        <w:rPr>
          <w:rFonts w:ascii="Times New Roman" w:eastAsia="Times New Roman" w:hAnsi="Times New Roman" w:cs="Times New Roman"/>
          <w:color w:val="auto"/>
          <w:spacing w:val="8"/>
          <w:szCs w:val="22"/>
          <w:lang w:val="ro-RO"/>
        </w:rPr>
        <w:t xml:space="preserve"> </w:t>
      </w:r>
      <w:r w:rsidRPr="00F306C2">
        <w:rPr>
          <w:rFonts w:ascii="Times New Roman" w:eastAsia="Times New Roman" w:hAnsi="Times New Roman" w:cs="Times New Roman"/>
          <w:color w:val="auto"/>
          <w:szCs w:val="22"/>
          <w:lang w:val="ro-RO"/>
        </w:rPr>
        <w:t>rezultă</w:t>
      </w:r>
      <w:r w:rsidRPr="00F306C2">
        <w:rPr>
          <w:rFonts w:ascii="Times New Roman" w:eastAsia="Times New Roman" w:hAnsi="Times New Roman" w:cs="Times New Roman"/>
          <w:color w:val="auto"/>
          <w:spacing w:val="7"/>
          <w:szCs w:val="22"/>
          <w:lang w:val="ro-RO"/>
        </w:rPr>
        <w:t xml:space="preserve"> </w:t>
      </w:r>
      <w:r w:rsidRPr="00F306C2">
        <w:rPr>
          <w:rFonts w:ascii="Times New Roman" w:eastAsia="Times New Roman" w:hAnsi="Times New Roman" w:cs="Times New Roman"/>
          <w:color w:val="auto"/>
          <w:szCs w:val="22"/>
          <w:lang w:val="ro-RO"/>
        </w:rPr>
        <w:t>din</w:t>
      </w:r>
      <w:r w:rsidRPr="00F306C2">
        <w:rPr>
          <w:rFonts w:ascii="Times New Roman" w:eastAsia="Times New Roman" w:hAnsi="Times New Roman" w:cs="Times New Roman"/>
          <w:color w:val="auto"/>
          <w:spacing w:val="8"/>
          <w:szCs w:val="22"/>
          <w:lang w:val="ro-RO"/>
        </w:rPr>
        <w:t xml:space="preserve"> </w:t>
      </w:r>
      <w:r w:rsidRPr="00F306C2">
        <w:rPr>
          <w:rFonts w:ascii="Times New Roman" w:eastAsia="Times New Roman" w:hAnsi="Times New Roman" w:cs="Times New Roman"/>
          <w:color w:val="auto"/>
          <w:szCs w:val="22"/>
          <w:lang w:val="ro-RO"/>
        </w:rPr>
        <w:t>folosința</w:t>
      </w:r>
      <w:r w:rsidRPr="00F306C2">
        <w:rPr>
          <w:rFonts w:ascii="Times New Roman" w:eastAsia="Times New Roman" w:hAnsi="Times New Roman" w:cs="Times New Roman"/>
          <w:color w:val="auto"/>
          <w:spacing w:val="8"/>
          <w:szCs w:val="22"/>
          <w:lang w:val="ro-RO"/>
        </w:rPr>
        <w:t xml:space="preserve"> </w:t>
      </w:r>
      <w:r w:rsidRPr="00F306C2">
        <w:rPr>
          <w:rFonts w:ascii="Times New Roman" w:eastAsia="Times New Roman" w:hAnsi="Times New Roman" w:cs="Times New Roman"/>
          <w:color w:val="auto"/>
          <w:szCs w:val="22"/>
          <w:lang w:val="ro-RO"/>
        </w:rPr>
        <w:t>obișnuită</w:t>
      </w:r>
      <w:r w:rsidRPr="00F306C2">
        <w:rPr>
          <w:rFonts w:ascii="Times New Roman" w:eastAsia="Times New Roman" w:hAnsi="Times New Roman" w:cs="Times New Roman"/>
          <w:color w:val="auto"/>
          <w:spacing w:val="-58"/>
          <w:szCs w:val="22"/>
          <w:lang w:val="ro-RO"/>
        </w:rPr>
        <w:t xml:space="preserve"> </w:t>
      </w:r>
      <w:r w:rsidRPr="00F306C2">
        <w:rPr>
          <w:rFonts w:ascii="Times New Roman" w:eastAsia="Times New Roman" w:hAnsi="Times New Roman" w:cs="Times New Roman"/>
          <w:color w:val="auto"/>
          <w:szCs w:val="22"/>
          <w:lang w:val="ro-RO"/>
        </w:rPr>
        <w:t>a spațiului închiriat, conform art. 1788 alin. (2) din Codul civil (exemple: degradarea părții adiacente,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aducerea în stare de neîntrebuințare a yalelor/clanțelor/altor tipuri de încuietori/prizelor/întrerupătoarelor,</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înlocuirea consumabilelor corpurilor de iluminat-neoane, ș.a.).</w:t>
      </w:r>
      <w:r w:rsidRPr="00F306C2">
        <w:rPr>
          <w:rFonts w:ascii="Times New Roman" w:eastAsia="Times New Roman" w:hAnsi="Times New Roman" w:cs="Times New Roman"/>
          <w:color w:val="auto"/>
          <w:spacing w:val="1"/>
          <w:szCs w:val="22"/>
          <w:lang w:val="ro-RO"/>
        </w:rPr>
        <w:t xml:space="preserve"> </w:t>
      </w:r>
    </w:p>
    <w:p w:rsidR="00F306C2" w:rsidRPr="00F306C2" w:rsidRDefault="00F306C2" w:rsidP="00F306C2">
      <w:pPr>
        <w:widowControl w:val="0"/>
        <w:numPr>
          <w:ilvl w:val="1"/>
          <w:numId w:val="13"/>
        </w:numPr>
        <w:tabs>
          <w:tab w:val="left" w:pos="838"/>
        </w:tabs>
        <w:autoSpaceDE w:val="0"/>
        <w:autoSpaceDN w:val="0"/>
        <w:ind w:right="140" w:firstLine="115"/>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Să elibereze şi să predea Locatorului spaţiul închiriat în termen de 60 zile de la data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încetării</w:t>
      </w:r>
      <w:r w:rsidRPr="00F306C2">
        <w:rPr>
          <w:rFonts w:ascii="Times New Roman" w:eastAsia="Times New Roman" w:hAnsi="Times New Roman" w:cs="Times New Roman"/>
          <w:color w:val="auto"/>
          <w:spacing w:val="-1"/>
          <w:szCs w:val="22"/>
          <w:lang w:val="ro-RO"/>
        </w:rPr>
        <w:t xml:space="preserve"> </w:t>
      </w:r>
      <w:r>
        <w:rPr>
          <w:rFonts w:ascii="Times New Roman" w:eastAsia="Times New Roman" w:hAnsi="Times New Roman" w:cs="Times New Roman"/>
          <w:color w:val="auto"/>
          <w:szCs w:val="22"/>
          <w:lang w:val="ro-RO"/>
        </w:rPr>
        <w:t>contractului</w:t>
      </w:r>
      <w:r w:rsidRPr="00F306C2">
        <w:rPr>
          <w:rFonts w:ascii="Times New Roman" w:eastAsia="Times New Roman" w:hAnsi="Times New Roman" w:cs="Times New Roman"/>
          <w:color w:val="auto"/>
          <w:szCs w:val="22"/>
          <w:lang w:val="ro-RO"/>
        </w:rPr>
        <w:t>.</w:t>
      </w:r>
    </w:p>
    <w:p w:rsidR="00F306C2" w:rsidRPr="00F306C2" w:rsidRDefault="00F306C2" w:rsidP="00F306C2">
      <w:pPr>
        <w:widowControl w:val="0"/>
        <w:numPr>
          <w:ilvl w:val="1"/>
          <w:numId w:val="13"/>
        </w:numPr>
        <w:tabs>
          <w:tab w:val="left" w:pos="912"/>
        </w:tabs>
        <w:autoSpaceDE w:val="0"/>
        <w:autoSpaceDN w:val="0"/>
        <w:ind w:right="136" w:firstLine="115"/>
        <w:jc w:val="both"/>
        <w:rPr>
          <w:rFonts w:ascii="Times New Roman" w:eastAsia="Times New Roman" w:hAnsi="Times New Roman" w:cs="Times New Roman"/>
          <w:color w:val="auto"/>
          <w:szCs w:val="22"/>
          <w:lang w:val="ro-RO"/>
        </w:rPr>
      </w:pPr>
      <w:r w:rsidRPr="00F306C2">
        <w:rPr>
          <w:rFonts w:ascii="Times New Roman" w:eastAsia="Times New Roman" w:hAnsi="Times New Roman" w:cs="Times New Roman"/>
          <w:color w:val="auto"/>
          <w:szCs w:val="22"/>
          <w:lang w:val="ro-RO"/>
        </w:rPr>
        <w:t xml:space="preserve">Dacă Locatarul nu onorează facturile în termenul prevăzut la art. </w:t>
      </w:r>
      <w:r w:rsidR="00F34BB1">
        <w:rPr>
          <w:rFonts w:ascii="Times New Roman" w:eastAsia="Times New Roman" w:hAnsi="Times New Roman" w:cs="Times New Roman"/>
          <w:color w:val="auto"/>
          <w:szCs w:val="22"/>
          <w:lang w:val="ro-RO"/>
        </w:rPr>
        <w:t>4</w:t>
      </w:r>
      <w:r w:rsidRPr="00F306C2">
        <w:rPr>
          <w:rFonts w:ascii="Times New Roman" w:eastAsia="Times New Roman" w:hAnsi="Times New Roman" w:cs="Times New Roman"/>
          <w:color w:val="auto"/>
          <w:szCs w:val="22"/>
          <w:lang w:val="ro-RO"/>
        </w:rPr>
        <w:t xml:space="preserve"> alin. (3) din</w:t>
      </w:r>
      <w:r w:rsidRPr="00F306C2">
        <w:rPr>
          <w:rFonts w:ascii="Times New Roman" w:eastAsia="Times New Roman" w:hAnsi="Times New Roman" w:cs="Times New Roman"/>
          <w:color w:val="auto"/>
          <w:spacing w:val="-57"/>
          <w:szCs w:val="22"/>
          <w:lang w:val="ro-RO"/>
        </w:rPr>
        <w:t xml:space="preserve">              </w:t>
      </w:r>
      <w:r w:rsidRPr="00F306C2">
        <w:rPr>
          <w:rFonts w:ascii="Times New Roman" w:eastAsia="Times New Roman" w:hAnsi="Times New Roman" w:cs="Times New Roman"/>
          <w:color w:val="auto"/>
          <w:szCs w:val="22"/>
          <w:lang w:val="ro-RO"/>
        </w:rPr>
        <w:t>motive neimputabile datorate nevirării fondurilor necesare</w:t>
      </w:r>
      <w:r w:rsidRPr="00F306C2">
        <w:rPr>
          <w:rFonts w:ascii="Times New Roman" w:eastAsia="Times New Roman" w:hAnsi="Times New Roman" w:cs="Times New Roman"/>
          <w:color w:val="auto"/>
          <w:spacing w:val="60"/>
          <w:szCs w:val="22"/>
          <w:lang w:val="ro-RO"/>
        </w:rPr>
        <w:t xml:space="preserve"> </w:t>
      </w:r>
      <w:r w:rsidRPr="00F306C2">
        <w:rPr>
          <w:rFonts w:ascii="Times New Roman" w:eastAsia="Times New Roman" w:hAnsi="Times New Roman" w:cs="Times New Roman"/>
          <w:color w:val="auto"/>
          <w:szCs w:val="22"/>
          <w:lang w:val="ro-RO"/>
        </w:rPr>
        <w:t>de la bugetul de stat, Locatorul nu</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are dreptul de a rezilia unilateral contractul subsecvent şi de a pretinde plata de daune-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interese.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Locatorul</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se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obligă</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să</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achite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contravaloarea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facturilor</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neachitate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din</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motive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neimputabile</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în termen</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de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maxim 10</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zile</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de</w:t>
      </w:r>
      <w:r w:rsidRPr="00F306C2">
        <w:rPr>
          <w:rFonts w:ascii="Times New Roman" w:eastAsia="Times New Roman" w:hAnsi="Times New Roman" w:cs="Times New Roman"/>
          <w:color w:val="auto"/>
          <w:spacing w:val="-2"/>
          <w:szCs w:val="22"/>
          <w:lang w:val="ro-RO"/>
        </w:rPr>
        <w:t xml:space="preserve"> </w:t>
      </w:r>
      <w:r w:rsidRPr="00F306C2">
        <w:rPr>
          <w:rFonts w:ascii="Times New Roman" w:eastAsia="Times New Roman" w:hAnsi="Times New Roman" w:cs="Times New Roman"/>
          <w:color w:val="auto"/>
          <w:szCs w:val="22"/>
          <w:lang w:val="ro-RO"/>
        </w:rPr>
        <w:t>la data</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virării fondurilor</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cu</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această</w:t>
      </w:r>
      <w:r w:rsidRPr="00F306C2">
        <w:rPr>
          <w:rFonts w:ascii="Times New Roman" w:eastAsia="Times New Roman" w:hAnsi="Times New Roman" w:cs="Times New Roman"/>
          <w:color w:val="auto"/>
          <w:spacing w:val="-1"/>
          <w:szCs w:val="22"/>
          <w:lang w:val="ro-RO"/>
        </w:rPr>
        <w:t xml:space="preserve"> </w:t>
      </w:r>
      <w:r w:rsidRPr="00F306C2">
        <w:rPr>
          <w:rFonts w:ascii="Times New Roman" w:eastAsia="Times New Roman" w:hAnsi="Times New Roman" w:cs="Times New Roman"/>
          <w:color w:val="auto"/>
          <w:szCs w:val="22"/>
          <w:lang w:val="ro-RO"/>
        </w:rPr>
        <w:t>destinaţie.</w:t>
      </w:r>
    </w:p>
    <w:p w:rsidR="00F306C2" w:rsidRPr="00F306C2" w:rsidRDefault="00F306C2" w:rsidP="00F306C2">
      <w:pPr>
        <w:pStyle w:val="Heading20"/>
        <w:keepNext/>
        <w:keepLines/>
        <w:shd w:val="clear" w:color="auto" w:fill="auto"/>
        <w:spacing w:after="204" w:line="230" w:lineRule="exact"/>
        <w:ind w:left="360"/>
        <w:jc w:val="both"/>
        <w:rPr>
          <w:b w:val="0"/>
          <w:sz w:val="24"/>
          <w:szCs w:val="24"/>
        </w:rPr>
      </w:pPr>
    </w:p>
    <w:p w:rsidR="00F0753D" w:rsidRPr="00AB7FEE" w:rsidRDefault="00A30BA2" w:rsidP="001E5725">
      <w:pPr>
        <w:pStyle w:val="Heading20"/>
        <w:keepNext/>
        <w:keepLines/>
        <w:shd w:val="clear" w:color="auto" w:fill="auto"/>
        <w:spacing w:after="208" w:line="230" w:lineRule="exact"/>
        <w:ind w:left="140"/>
        <w:jc w:val="both"/>
        <w:rPr>
          <w:sz w:val="24"/>
          <w:szCs w:val="24"/>
        </w:rPr>
      </w:pPr>
      <w:bookmarkStart w:id="9" w:name="bookmark14"/>
      <w:r w:rsidRPr="00AB7FEE">
        <w:rPr>
          <w:rStyle w:val="Heading2NotBold1"/>
          <w:sz w:val="24"/>
          <w:szCs w:val="24"/>
        </w:rPr>
        <w:t>6</w:t>
      </w:r>
      <w:r w:rsidRPr="00AB7FEE">
        <w:rPr>
          <w:rStyle w:val="Heading2NotBold2"/>
          <w:sz w:val="24"/>
          <w:szCs w:val="24"/>
        </w:rPr>
        <w:t>.</w:t>
      </w:r>
      <w:r w:rsidRPr="00AB7FEE">
        <w:rPr>
          <w:rStyle w:val="Heading22"/>
          <w:sz w:val="24"/>
          <w:szCs w:val="24"/>
        </w:rPr>
        <w:t xml:space="preserve"> Documentele contractului</w:t>
      </w:r>
      <w:bookmarkEnd w:id="9"/>
    </w:p>
    <w:p w:rsidR="00F0753D" w:rsidRDefault="00A30BA2" w:rsidP="001E5725">
      <w:pPr>
        <w:pStyle w:val="BodyText1"/>
        <w:shd w:val="clear" w:color="auto" w:fill="auto"/>
        <w:spacing w:line="274" w:lineRule="exact"/>
        <w:ind w:left="140"/>
        <w:jc w:val="both"/>
        <w:rPr>
          <w:sz w:val="24"/>
          <w:szCs w:val="24"/>
        </w:rPr>
      </w:pPr>
      <w:r w:rsidRPr="00AB7FEE">
        <w:rPr>
          <w:sz w:val="24"/>
          <w:szCs w:val="24"/>
        </w:rPr>
        <w:t>6.1. Documentele prezentului contract sunt:</w:t>
      </w:r>
    </w:p>
    <w:p w:rsidR="007173D2" w:rsidRPr="00AB7FEE" w:rsidRDefault="007173D2" w:rsidP="001E5725">
      <w:pPr>
        <w:pStyle w:val="BodyText1"/>
        <w:shd w:val="clear" w:color="auto" w:fill="auto"/>
        <w:spacing w:line="274" w:lineRule="exact"/>
        <w:ind w:left="140"/>
        <w:jc w:val="both"/>
        <w:rPr>
          <w:sz w:val="24"/>
          <w:szCs w:val="24"/>
        </w:rPr>
      </w:pPr>
    </w:p>
    <w:p w:rsidR="00F0753D" w:rsidRPr="00AB7FEE" w:rsidRDefault="00A30BA2" w:rsidP="001E5725">
      <w:pPr>
        <w:pStyle w:val="BodyText1"/>
        <w:numPr>
          <w:ilvl w:val="1"/>
          <w:numId w:val="2"/>
        </w:numPr>
        <w:shd w:val="clear" w:color="auto" w:fill="auto"/>
        <w:tabs>
          <w:tab w:val="left" w:pos="1685"/>
        </w:tabs>
        <w:spacing w:line="274" w:lineRule="exact"/>
        <w:ind w:left="1440"/>
        <w:jc w:val="both"/>
        <w:rPr>
          <w:sz w:val="24"/>
          <w:szCs w:val="24"/>
        </w:rPr>
      </w:pPr>
      <w:r w:rsidRPr="00AB7FEE">
        <w:rPr>
          <w:sz w:val="24"/>
          <w:szCs w:val="24"/>
        </w:rPr>
        <w:t>caietul de sarcini;</w:t>
      </w:r>
    </w:p>
    <w:p w:rsidR="00F0753D" w:rsidRPr="00AB7FEE" w:rsidRDefault="00A30BA2" w:rsidP="001E5725">
      <w:pPr>
        <w:pStyle w:val="BodyText1"/>
        <w:numPr>
          <w:ilvl w:val="1"/>
          <w:numId w:val="2"/>
        </w:numPr>
        <w:shd w:val="clear" w:color="auto" w:fill="auto"/>
        <w:tabs>
          <w:tab w:val="left" w:pos="1675"/>
        </w:tabs>
        <w:spacing w:line="274" w:lineRule="exact"/>
        <w:ind w:left="1440"/>
        <w:jc w:val="both"/>
        <w:rPr>
          <w:sz w:val="24"/>
          <w:szCs w:val="24"/>
        </w:rPr>
      </w:pPr>
      <w:r w:rsidRPr="00AB7FEE">
        <w:rPr>
          <w:sz w:val="24"/>
          <w:szCs w:val="24"/>
        </w:rPr>
        <w:t>propunerea tehnica;</w:t>
      </w:r>
    </w:p>
    <w:p w:rsidR="00F0753D" w:rsidRDefault="00A30BA2" w:rsidP="001E5725">
      <w:pPr>
        <w:pStyle w:val="BodyText1"/>
        <w:numPr>
          <w:ilvl w:val="1"/>
          <w:numId w:val="2"/>
        </w:numPr>
        <w:shd w:val="clear" w:color="auto" w:fill="auto"/>
        <w:tabs>
          <w:tab w:val="left" w:pos="1680"/>
        </w:tabs>
        <w:spacing w:line="274" w:lineRule="exact"/>
        <w:ind w:left="1440"/>
        <w:jc w:val="both"/>
        <w:rPr>
          <w:sz w:val="24"/>
          <w:szCs w:val="24"/>
        </w:rPr>
      </w:pPr>
      <w:r w:rsidRPr="00AB7FEE">
        <w:rPr>
          <w:sz w:val="24"/>
          <w:szCs w:val="24"/>
        </w:rPr>
        <w:t>propunerea financiara;</w:t>
      </w:r>
    </w:p>
    <w:p w:rsidR="00851460" w:rsidRPr="00AB7FEE" w:rsidRDefault="00851460" w:rsidP="001E5725">
      <w:pPr>
        <w:pStyle w:val="BodyText1"/>
        <w:numPr>
          <w:ilvl w:val="1"/>
          <w:numId w:val="2"/>
        </w:numPr>
        <w:shd w:val="clear" w:color="auto" w:fill="auto"/>
        <w:tabs>
          <w:tab w:val="left" w:pos="1680"/>
        </w:tabs>
        <w:spacing w:line="274" w:lineRule="exact"/>
        <w:ind w:left="1440"/>
        <w:jc w:val="both"/>
        <w:rPr>
          <w:sz w:val="24"/>
          <w:szCs w:val="24"/>
        </w:rPr>
      </w:pPr>
      <w:r>
        <w:rPr>
          <w:sz w:val="24"/>
          <w:szCs w:val="24"/>
        </w:rPr>
        <w:t>proces- verbal de predare primire</w:t>
      </w:r>
    </w:p>
    <w:p w:rsidR="00F0753D" w:rsidRPr="00E075CD" w:rsidRDefault="00A30BA2" w:rsidP="001E5725">
      <w:pPr>
        <w:pStyle w:val="BodyText1"/>
        <w:numPr>
          <w:ilvl w:val="1"/>
          <w:numId w:val="2"/>
        </w:numPr>
        <w:shd w:val="clear" w:color="auto" w:fill="auto"/>
        <w:tabs>
          <w:tab w:val="left" w:pos="1690"/>
        </w:tabs>
        <w:spacing w:line="274" w:lineRule="exact"/>
        <w:ind w:left="1440"/>
        <w:jc w:val="both"/>
        <w:rPr>
          <w:color w:val="auto"/>
          <w:sz w:val="24"/>
          <w:szCs w:val="24"/>
        </w:rPr>
      </w:pPr>
      <w:r w:rsidRPr="00E075CD">
        <w:rPr>
          <w:color w:val="auto"/>
          <w:sz w:val="24"/>
          <w:szCs w:val="24"/>
        </w:rPr>
        <w:t>acordul -cadru aferent, care completeaza contractual cu clauzele necuprinse in</w:t>
      </w:r>
    </w:p>
    <w:p w:rsidR="00E075CD" w:rsidRDefault="007173D2" w:rsidP="00172AEF">
      <w:pPr>
        <w:pStyle w:val="BodyText1"/>
        <w:shd w:val="clear" w:color="auto" w:fill="auto"/>
        <w:spacing w:line="274" w:lineRule="exact"/>
        <w:ind w:left="140"/>
        <w:jc w:val="both"/>
        <w:rPr>
          <w:color w:val="auto"/>
          <w:sz w:val="24"/>
          <w:szCs w:val="24"/>
        </w:rPr>
      </w:pPr>
      <w:r>
        <w:rPr>
          <w:color w:val="auto"/>
          <w:sz w:val="24"/>
          <w:szCs w:val="24"/>
        </w:rPr>
        <w:t>acesta.</w:t>
      </w:r>
    </w:p>
    <w:p w:rsidR="007173D2" w:rsidRPr="00E075CD" w:rsidRDefault="007173D2" w:rsidP="00172AEF">
      <w:pPr>
        <w:pStyle w:val="BodyText1"/>
        <w:shd w:val="clear" w:color="auto" w:fill="auto"/>
        <w:spacing w:line="274" w:lineRule="exact"/>
        <w:ind w:left="140"/>
        <w:jc w:val="both"/>
        <w:rPr>
          <w:color w:val="auto"/>
          <w:sz w:val="24"/>
          <w:szCs w:val="24"/>
        </w:rPr>
      </w:pPr>
    </w:p>
    <w:p w:rsidR="00F0753D" w:rsidRDefault="00851460" w:rsidP="001E5725">
      <w:pPr>
        <w:pStyle w:val="Heading20"/>
        <w:keepNext/>
        <w:keepLines/>
        <w:numPr>
          <w:ilvl w:val="2"/>
          <w:numId w:val="2"/>
        </w:numPr>
        <w:shd w:val="clear" w:color="auto" w:fill="auto"/>
        <w:tabs>
          <w:tab w:val="left" w:pos="385"/>
        </w:tabs>
        <w:spacing w:after="236" w:line="274" w:lineRule="exact"/>
        <w:ind w:left="140"/>
        <w:jc w:val="both"/>
        <w:rPr>
          <w:rStyle w:val="Heading22"/>
          <w:color w:val="auto"/>
          <w:sz w:val="24"/>
          <w:szCs w:val="24"/>
        </w:rPr>
      </w:pPr>
      <w:r w:rsidRPr="00851460">
        <w:rPr>
          <w:rStyle w:val="Heading22"/>
          <w:color w:val="auto"/>
          <w:sz w:val="24"/>
          <w:szCs w:val="24"/>
        </w:rPr>
        <w:t>Asigurări</w:t>
      </w:r>
    </w:p>
    <w:p w:rsidR="00851460" w:rsidRPr="00F34BB1" w:rsidRDefault="00851460" w:rsidP="00851460">
      <w:pPr>
        <w:pStyle w:val="Heading20"/>
        <w:keepNext/>
        <w:keepLines/>
        <w:shd w:val="clear" w:color="auto" w:fill="auto"/>
        <w:tabs>
          <w:tab w:val="left" w:pos="385"/>
        </w:tabs>
        <w:spacing w:after="236" w:line="274" w:lineRule="exact"/>
        <w:ind w:left="140"/>
        <w:jc w:val="both"/>
        <w:rPr>
          <w:rStyle w:val="Heading22"/>
          <w:color w:val="auto"/>
          <w:sz w:val="24"/>
          <w:szCs w:val="24"/>
          <w:u w:val="none"/>
        </w:rPr>
      </w:pPr>
      <w:r w:rsidRPr="00F34BB1">
        <w:rPr>
          <w:rStyle w:val="Heading22"/>
          <w:b w:val="0"/>
          <w:color w:val="auto"/>
          <w:sz w:val="24"/>
          <w:szCs w:val="24"/>
          <w:u w:val="none"/>
        </w:rPr>
        <w:t xml:space="preserve">7.1 </w:t>
      </w:r>
      <w:r w:rsidRPr="00F34BB1">
        <w:rPr>
          <w:b w:val="0"/>
          <w:bCs w:val="0"/>
          <w:color w:val="auto"/>
          <w:sz w:val="24"/>
          <w:szCs w:val="24"/>
          <w:lang w:val="ro-RO"/>
        </w:rPr>
        <w:t>Locatorul este obligat să prezinte poliţa de asigurare obligatorie a clădirii (pentru incendii,</w:t>
      </w:r>
      <w:r w:rsidRPr="00F34BB1">
        <w:rPr>
          <w:b w:val="0"/>
          <w:bCs w:val="0"/>
          <w:color w:val="auto"/>
          <w:spacing w:val="-57"/>
          <w:sz w:val="24"/>
          <w:szCs w:val="24"/>
          <w:lang w:val="ro-RO"/>
        </w:rPr>
        <w:t xml:space="preserve"> </w:t>
      </w:r>
      <w:r w:rsidRPr="00F34BB1">
        <w:rPr>
          <w:b w:val="0"/>
          <w:bCs w:val="0"/>
          <w:color w:val="auto"/>
          <w:sz w:val="24"/>
          <w:szCs w:val="24"/>
          <w:lang w:val="ro-RO"/>
        </w:rPr>
        <w:t>pagube</w:t>
      </w:r>
      <w:r w:rsidRPr="00F34BB1">
        <w:rPr>
          <w:b w:val="0"/>
          <w:bCs w:val="0"/>
          <w:color w:val="auto"/>
          <w:spacing w:val="-2"/>
          <w:sz w:val="24"/>
          <w:szCs w:val="24"/>
          <w:lang w:val="ro-RO"/>
        </w:rPr>
        <w:t xml:space="preserve"> </w:t>
      </w:r>
      <w:r w:rsidRPr="00F34BB1">
        <w:rPr>
          <w:b w:val="0"/>
          <w:bCs w:val="0"/>
          <w:color w:val="auto"/>
          <w:sz w:val="24"/>
          <w:szCs w:val="24"/>
          <w:lang w:val="ro-RO"/>
        </w:rPr>
        <w:t>provocate de</w:t>
      </w:r>
      <w:r w:rsidRPr="00F34BB1">
        <w:rPr>
          <w:b w:val="0"/>
          <w:bCs w:val="0"/>
          <w:color w:val="auto"/>
          <w:spacing w:val="-2"/>
          <w:sz w:val="24"/>
          <w:szCs w:val="24"/>
          <w:lang w:val="ro-RO"/>
        </w:rPr>
        <w:t xml:space="preserve"> </w:t>
      </w:r>
      <w:r w:rsidRPr="00F34BB1">
        <w:rPr>
          <w:b w:val="0"/>
          <w:bCs w:val="0"/>
          <w:color w:val="auto"/>
          <w:sz w:val="24"/>
          <w:szCs w:val="24"/>
          <w:lang w:val="ro-RO"/>
        </w:rPr>
        <w:t>inundaţii, cutremure</w:t>
      </w:r>
      <w:r w:rsidRPr="00F34BB1">
        <w:rPr>
          <w:b w:val="0"/>
          <w:bCs w:val="0"/>
          <w:color w:val="auto"/>
          <w:spacing w:val="1"/>
          <w:sz w:val="24"/>
          <w:szCs w:val="24"/>
          <w:lang w:val="ro-RO"/>
        </w:rPr>
        <w:t xml:space="preserve"> </w:t>
      </w:r>
      <w:r w:rsidRPr="00F34BB1">
        <w:rPr>
          <w:b w:val="0"/>
          <w:bCs w:val="0"/>
          <w:color w:val="auto"/>
          <w:sz w:val="24"/>
          <w:szCs w:val="24"/>
          <w:lang w:val="ro-RO"/>
        </w:rPr>
        <w:t>cât şi pentru alte</w:t>
      </w:r>
      <w:r w:rsidRPr="00F34BB1">
        <w:rPr>
          <w:b w:val="0"/>
          <w:bCs w:val="0"/>
          <w:color w:val="auto"/>
          <w:spacing w:val="-2"/>
          <w:sz w:val="24"/>
          <w:szCs w:val="24"/>
          <w:lang w:val="ro-RO"/>
        </w:rPr>
        <w:t xml:space="preserve"> </w:t>
      </w:r>
      <w:r w:rsidRPr="00F34BB1">
        <w:rPr>
          <w:b w:val="0"/>
          <w:bCs w:val="0"/>
          <w:color w:val="auto"/>
          <w:sz w:val="24"/>
          <w:szCs w:val="24"/>
          <w:lang w:val="ro-RO"/>
        </w:rPr>
        <w:t>riscuri).</w:t>
      </w:r>
    </w:p>
    <w:p w:rsidR="00851460" w:rsidRPr="00851460" w:rsidRDefault="00851460" w:rsidP="001E5725">
      <w:pPr>
        <w:pStyle w:val="Heading20"/>
        <w:keepNext/>
        <w:keepLines/>
        <w:numPr>
          <w:ilvl w:val="2"/>
          <w:numId w:val="2"/>
        </w:numPr>
        <w:shd w:val="clear" w:color="auto" w:fill="auto"/>
        <w:tabs>
          <w:tab w:val="left" w:pos="385"/>
        </w:tabs>
        <w:spacing w:after="236" w:line="274" w:lineRule="exact"/>
        <w:ind w:left="140"/>
        <w:jc w:val="both"/>
        <w:rPr>
          <w:color w:val="auto"/>
          <w:sz w:val="24"/>
          <w:szCs w:val="24"/>
        </w:rPr>
      </w:pPr>
      <w:r>
        <w:rPr>
          <w:color w:val="auto"/>
          <w:sz w:val="24"/>
          <w:szCs w:val="24"/>
          <w:u w:val="single"/>
        </w:rPr>
        <w:t>Răspunderea contractuală</w:t>
      </w:r>
    </w:p>
    <w:p w:rsidR="00F0753D" w:rsidRPr="00AB7FEE" w:rsidRDefault="00851460" w:rsidP="00851460">
      <w:pPr>
        <w:pStyle w:val="Heading20"/>
        <w:keepNext/>
        <w:keepLines/>
        <w:shd w:val="clear" w:color="auto" w:fill="auto"/>
        <w:tabs>
          <w:tab w:val="left" w:pos="385"/>
        </w:tabs>
        <w:spacing w:after="236" w:line="274" w:lineRule="exact"/>
        <w:ind w:left="140"/>
        <w:jc w:val="both"/>
        <w:rPr>
          <w:sz w:val="24"/>
          <w:szCs w:val="24"/>
        </w:rPr>
      </w:pPr>
      <w:r>
        <w:rPr>
          <w:b w:val="0"/>
          <w:color w:val="auto"/>
          <w:sz w:val="24"/>
          <w:szCs w:val="24"/>
        </w:rPr>
        <w:t>8.1 În condițiile nerespectării de către Locator a obligațiilor prevăzute la art. 5.1, Locatarul va putea să plătească chiria diminuată cu un procent de 1% din valoarea facturii pentru fiecare zi calendaristică de neîndeplinire a obligațiilor asumate prin contract.</w:t>
      </w:r>
    </w:p>
    <w:p w:rsidR="00F0753D" w:rsidRPr="00AB7FEE" w:rsidRDefault="00A30BA2" w:rsidP="001E5725">
      <w:pPr>
        <w:pStyle w:val="Heading20"/>
        <w:keepNext/>
        <w:keepLines/>
        <w:numPr>
          <w:ilvl w:val="2"/>
          <w:numId w:val="2"/>
        </w:numPr>
        <w:shd w:val="clear" w:color="auto" w:fill="auto"/>
        <w:tabs>
          <w:tab w:val="left" w:pos="375"/>
        </w:tabs>
        <w:spacing w:after="243" w:line="230" w:lineRule="exact"/>
        <w:ind w:left="140"/>
        <w:jc w:val="both"/>
        <w:rPr>
          <w:sz w:val="24"/>
          <w:szCs w:val="24"/>
        </w:rPr>
      </w:pPr>
      <w:bookmarkStart w:id="10" w:name="bookmark16"/>
      <w:r w:rsidRPr="00AB7FEE">
        <w:rPr>
          <w:rStyle w:val="Heading22"/>
          <w:sz w:val="24"/>
          <w:szCs w:val="24"/>
        </w:rPr>
        <w:t>Caracterul confidential al contractului</w:t>
      </w:r>
      <w:bookmarkEnd w:id="10"/>
    </w:p>
    <w:p w:rsidR="00F0753D" w:rsidRPr="00AB7FEE" w:rsidRDefault="00851460" w:rsidP="001E5725">
      <w:pPr>
        <w:pStyle w:val="BodyText1"/>
        <w:shd w:val="clear" w:color="auto" w:fill="auto"/>
        <w:spacing w:line="230" w:lineRule="exact"/>
        <w:ind w:left="140"/>
        <w:jc w:val="both"/>
        <w:rPr>
          <w:sz w:val="24"/>
          <w:szCs w:val="24"/>
        </w:rPr>
      </w:pPr>
      <w:r>
        <w:rPr>
          <w:sz w:val="24"/>
          <w:szCs w:val="24"/>
        </w:rPr>
        <w:t>9</w:t>
      </w:r>
      <w:r w:rsidR="00A30BA2" w:rsidRPr="00AB7FEE">
        <w:rPr>
          <w:sz w:val="24"/>
          <w:szCs w:val="24"/>
        </w:rPr>
        <w:t>.1. (1) O parte contractanta nu are dreptul, fara acordul scris al celeilalte par</w:t>
      </w:r>
      <w:r w:rsidR="004A40CD" w:rsidRPr="00AB7FEE">
        <w:rPr>
          <w:sz w:val="24"/>
          <w:szCs w:val="24"/>
        </w:rPr>
        <w:t>ţ</w:t>
      </w:r>
      <w:r w:rsidR="00A30BA2" w:rsidRPr="00AB7FEE">
        <w:rPr>
          <w:sz w:val="24"/>
          <w:szCs w:val="24"/>
        </w:rPr>
        <w:t>i:</w:t>
      </w:r>
    </w:p>
    <w:p w:rsidR="00F0753D" w:rsidRPr="00AB7FEE" w:rsidRDefault="00A30BA2" w:rsidP="001E5725">
      <w:pPr>
        <w:pStyle w:val="BodyText1"/>
        <w:numPr>
          <w:ilvl w:val="3"/>
          <w:numId w:val="2"/>
        </w:numPr>
        <w:shd w:val="clear" w:color="auto" w:fill="auto"/>
        <w:tabs>
          <w:tab w:val="left" w:pos="610"/>
        </w:tabs>
        <w:spacing w:line="274" w:lineRule="exact"/>
        <w:ind w:left="120" w:right="40" w:firstLine="140"/>
        <w:jc w:val="both"/>
        <w:rPr>
          <w:sz w:val="24"/>
          <w:szCs w:val="24"/>
        </w:rPr>
      </w:pPr>
      <w:r w:rsidRPr="00AB7FEE">
        <w:rPr>
          <w:sz w:val="24"/>
          <w:szCs w:val="24"/>
        </w:rPr>
        <w:t>de a face cunoscut contractul sau orice prevedere a acestuia unei terte parti, in afara acelor persoane implicate in indeplinirea contractului;</w:t>
      </w:r>
    </w:p>
    <w:p w:rsidR="00F0753D" w:rsidRPr="00AB7FEE" w:rsidRDefault="00A30BA2" w:rsidP="001E5725">
      <w:pPr>
        <w:pStyle w:val="BodyText1"/>
        <w:numPr>
          <w:ilvl w:val="3"/>
          <w:numId w:val="2"/>
        </w:numPr>
        <w:shd w:val="clear" w:color="auto" w:fill="auto"/>
        <w:tabs>
          <w:tab w:val="left" w:pos="677"/>
        </w:tabs>
        <w:spacing w:line="274" w:lineRule="exact"/>
        <w:ind w:left="120" w:right="40" w:firstLine="140"/>
        <w:jc w:val="both"/>
        <w:rPr>
          <w:sz w:val="24"/>
          <w:szCs w:val="24"/>
        </w:rPr>
      </w:pPr>
      <w:r w:rsidRPr="00AB7FEE">
        <w:rPr>
          <w:sz w:val="24"/>
          <w:szCs w:val="24"/>
        </w:rPr>
        <w:t xml:space="preserve">de a utiliza informatiile </w:t>
      </w:r>
      <w:r w:rsidR="004A40CD" w:rsidRPr="00AB7FEE">
        <w:rPr>
          <w:sz w:val="24"/>
          <w:szCs w:val="24"/>
        </w:rPr>
        <w:t>ş</w:t>
      </w:r>
      <w:r w:rsidRPr="00AB7FEE">
        <w:rPr>
          <w:sz w:val="24"/>
          <w:szCs w:val="24"/>
        </w:rPr>
        <w:t>i documentele obtinute sau la care are acces in perioada de derulare a contractului, in alt scop decat acela de a-</w:t>
      </w:r>
      <w:r w:rsidR="004A40CD" w:rsidRPr="00AB7FEE">
        <w:rPr>
          <w:sz w:val="24"/>
          <w:szCs w:val="24"/>
        </w:rPr>
        <w:t>ş</w:t>
      </w:r>
      <w:r w:rsidRPr="00AB7FEE">
        <w:rPr>
          <w:sz w:val="24"/>
          <w:szCs w:val="24"/>
        </w:rPr>
        <w:t>i indeplini obligatiile contractuale.</w:t>
      </w:r>
    </w:p>
    <w:p w:rsidR="00F0753D" w:rsidRPr="00AB7FEE" w:rsidRDefault="00A30BA2" w:rsidP="001E5725">
      <w:pPr>
        <w:pStyle w:val="BodyText1"/>
        <w:shd w:val="clear" w:color="auto" w:fill="auto"/>
        <w:spacing w:line="274" w:lineRule="exact"/>
        <w:ind w:left="120" w:right="40" w:firstLine="640"/>
        <w:jc w:val="both"/>
        <w:rPr>
          <w:sz w:val="24"/>
          <w:szCs w:val="24"/>
        </w:rPr>
      </w:pPr>
      <w:r w:rsidRPr="00AB7FEE">
        <w:rPr>
          <w:sz w:val="24"/>
          <w:szCs w:val="24"/>
        </w:rPr>
        <w:lastRenderedPageBreak/>
        <w:t xml:space="preserve">(2) Dezvaluirea oricarei informatii fata de persoanele implicate in indeplinirea contractului se va face confidential </w:t>
      </w:r>
      <w:r w:rsidR="004A40CD" w:rsidRPr="00AB7FEE">
        <w:rPr>
          <w:sz w:val="24"/>
          <w:szCs w:val="24"/>
        </w:rPr>
        <w:t>ş</w:t>
      </w:r>
      <w:r w:rsidRPr="00AB7FEE">
        <w:rPr>
          <w:sz w:val="24"/>
          <w:szCs w:val="24"/>
        </w:rPr>
        <w:t>i se va extinde numai asupra acelor informatii necesare in vederea indeplinirii contractului.</w:t>
      </w:r>
    </w:p>
    <w:p w:rsidR="00F0753D" w:rsidRPr="00AB7FEE" w:rsidRDefault="00851460" w:rsidP="001E5725">
      <w:pPr>
        <w:pStyle w:val="BodyText1"/>
        <w:shd w:val="clear" w:color="auto" w:fill="auto"/>
        <w:spacing w:line="274" w:lineRule="exact"/>
        <w:ind w:left="120" w:right="40" w:firstLine="140"/>
        <w:jc w:val="both"/>
        <w:rPr>
          <w:sz w:val="24"/>
          <w:szCs w:val="24"/>
        </w:rPr>
      </w:pPr>
      <w:r>
        <w:rPr>
          <w:sz w:val="24"/>
          <w:szCs w:val="24"/>
        </w:rPr>
        <w:t>9</w:t>
      </w:r>
      <w:r w:rsidR="00A30BA2" w:rsidRPr="00AB7FEE">
        <w:rPr>
          <w:sz w:val="24"/>
          <w:szCs w:val="24"/>
        </w:rPr>
        <w:t>.2. O parte contractanta va fi exonerata de raspundere</w:t>
      </w:r>
      <w:r w:rsidR="00ED348E">
        <w:rPr>
          <w:sz w:val="24"/>
          <w:szCs w:val="24"/>
        </w:rPr>
        <w:t>a pentru dezvaluirea de informții</w:t>
      </w:r>
      <w:r w:rsidR="00A30BA2" w:rsidRPr="00AB7FEE">
        <w:rPr>
          <w:sz w:val="24"/>
          <w:szCs w:val="24"/>
        </w:rPr>
        <w:t xml:space="preserve"> referitoare la contract daca:</w:t>
      </w:r>
    </w:p>
    <w:p w:rsidR="00F0753D" w:rsidRPr="00AB7FEE" w:rsidRDefault="00A30BA2" w:rsidP="001E5725">
      <w:pPr>
        <w:pStyle w:val="BodyText1"/>
        <w:numPr>
          <w:ilvl w:val="4"/>
          <w:numId w:val="2"/>
        </w:numPr>
        <w:shd w:val="clear" w:color="auto" w:fill="auto"/>
        <w:tabs>
          <w:tab w:val="left" w:pos="638"/>
        </w:tabs>
        <w:spacing w:line="274" w:lineRule="exact"/>
        <w:ind w:left="120" w:right="40" w:firstLine="140"/>
        <w:jc w:val="both"/>
        <w:rPr>
          <w:sz w:val="24"/>
          <w:szCs w:val="24"/>
        </w:rPr>
      </w:pPr>
      <w:r w:rsidRPr="00AB7FEE">
        <w:rPr>
          <w:sz w:val="24"/>
          <w:szCs w:val="24"/>
        </w:rPr>
        <w:t>informatia era cunoscuta partii contractante inainte ca ea sa fi fost primita de la cealalta parte contractanta; sau</w:t>
      </w:r>
    </w:p>
    <w:p w:rsidR="00F0753D" w:rsidRPr="00AB7FEE" w:rsidRDefault="00A30BA2" w:rsidP="001E5725">
      <w:pPr>
        <w:pStyle w:val="BodyText1"/>
        <w:numPr>
          <w:ilvl w:val="4"/>
          <w:numId w:val="2"/>
        </w:numPr>
        <w:shd w:val="clear" w:color="auto" w:fill="auto"/>
        <w:tabs>
          <w:tab w:val="left" w:pos="701"/>
        </w:tabs>
        <w:spacing w:line="274" w:lineRule="exact"/>
        <w:ind w:left="120" w:right="40" w:firstLine="140"/>
        <w:jc w:val="both"/>
        <w:rPr>
          <w:sz w:val="24"/>
          <w:szCs w:val="24"/>
        </w:rPr>
      </w:pPr>
      <w:r w:rsidRPr="00AB7FEE">
        <w:rPr>
          <w:sz w:val="24"/>
          <w:szCs w:val="24"/>
        </w:rPr>
        <w:t>informatia a fost dezvaluita dupa ce a fost obtinut acordul scris al celeilalte parti contractante pentru asemenea dezvaluire; sau</w:t>
      </w:r>
    </w:p>
    <w:p w:rsidR="00851460" w:rsidRDefault="00E075CD" w:rsidP="00B41447">
      <w:pPr>
        <w:pStyle w:val="BodyText1"/>
        <w:numPr>
          <w:ilvl w:val="4"/>
          <w:numId w:val="2"/>
        </w:numPr>
        <w:shd w:val="clear" w:color="auto" w:fill="auto"/>
        <w:tabs>
          <w:tab w:val="left" w:pos="500"/>
        </w:tabs>
        <w:spacing w:after="515" w:line="274" w:lineRule="exact"/>
        <w:ind w:left="120" w:firstLine="140"/>
        <w:jc w:val="both"/>
        <w:rPr>
          <w:sz w:val="24"/>
          <w:szCs w:val="24"/>
        </w:rPr>
      </w:pPr>
      <w:r>
        <w:rPr>
          <w:sz w:val="24"/>
          <w:szCs w:val="24"/>
        </w:rPr>
        <w:t xml:space="preserve"> </w:t>
      </w:r>
      <w:r w:rsidR="00A30BA2" w:rsidRPr="00AB7FEE">
        <w:rPr>
          <w:sz w:val="24"/>
          <w:szCs w:val="24"/>
        </w:rPr>
        <w:t>partea contractanta a fost obligata in mod legal sa dezvaluie informatia.</w:t>
      </w:r>
    </w:p>
    <w:p w:rsidR="00B41447" w:rsidRPr="00860610" w:rsidRDefault="00BB305C" w:rsidP="00860610">
      <w:pPr>
        <w:pStyle w:val="BodyText1"/>
        <w:numPr>
          <w:ilvl w:val="2"/>
          <w:numId w:val="2"/>
        </w:numPr>
        <w:shd w:val="clear" w:color="auto" w:fill="auto"/>
        <w:tabs>
          <w:tab w:val="left" w:pos="500"/>
        </w:tabs>
        <w:spacing w:line="240" w:lineRule="auto"/>
        <w:ind w:left="120"/>
        <w:jc w:val="both"/>
        <w:rPr>
          <w:b/>
          <w:sz w:val="24"/>
          <w:szCs w:val="24"/>
          <w:u w:val="single"/>
          <w:lang w:val="en-GB"/>
        </w:rPr>
      </w:pPr>
      <w:r>
        <w:rPr>
          <w:b/>
          <w:sz w:val="24"/>
          <w:szCs w:val="24"/>
          <w:u w:val="single"/>
          <w:lang w:val="ro-RO"/>
        </w:rPr>
        <w:t>Încetarea contractului</w:t>
      </w:r>
    </w:p>
    <w:p w:rsidR="00860610" w:rsidRPr="00BB305C" w:rsidRDefault="00860610" w:rsidP="00860610">
      <w:pPr>
        <w:pStyle w:val="BodyText1"/>
        <w:shd w:val="clear" w:color="auto" w:fill="auto"/>
        <w:tabs>
          <w:tab w:val="left" w:pos="500"/>
        </w:tabs>
        <w:spacing w:line="240" w:lineRule="auto"/>
        <w:ind w:left="120"/>
        <w:jc w:val="both"/>
        <w:rPr>
          <w:b/>
          <w:sz w:val="24"/>
          <w:szCs w:val="24"/>
          <w:u w:val="single"/>
          <w:lang w:val="en-GB"/>
        </w:rPr>
      </w:pPr>
    </w:p>
    <w:p w:rsidR="00BB305C" w:rsidRDefault="00860610" w:rsidP="00860610">
      <w:pPr>
        <w:pStyle w:val="BodyText1"/>
        <w:shd w:val="clear" w:color="auto" w:fill="auto"/>
        <w:tabs>
          <w:tab w:val="left" w:pos="500"/>
        </w:tabs>
        <w:spacing w:line="240" w:lineRule="auto"/>
        <w:ind w:left="120"/>
        <w:jc w:val="both"/>
        <w:rPr>
          <w:sz w:val="24"/>
          <w:szCs w:val="24"/>
          <w:lang w:val="ro-RO"/>
        </w:rPr>
      </w:pPr>
      <w:r>
        <w:rPr>
          <w:sz w:val="24"/>
          <w:szCs w:val="24"/>
          <w:lang w:val="en-GB"/>
        </w:rPr>
        <w:t>10.1 Contractul de închiriere încetează de drept:</w:t>
      </w:r>
    </w:p>
    <w:p w:rsidR="00860610" w:rsidRDefault="00860610" w:rsidP="00860610">
      <w:pPr>
        <w:pStyle w:val="BodyText1"/>
        <w:shd w:val="clear" w:color="auto" w:fill="auto"/>
        <w:tabs>
          <w:tab w:val="left" w:pos="500"/>
        </w:tabs>
        <w:spacing w:line="240" w:lineRule="auto"/>
        <w:ind w:left="120"/>
        <w:jc w:val="both"/>
        <w:rPr>
          <w:sz w:val="24"/>
          <w:szCs w:val="24"/>
          <w:lang w:val="ro-RO"/>
        </w:rPr>
      </w:pPr>
      <w:r>
        <w:rPr>
          <w:sz w:val="24"/>
          <w:szCs w:val="24"/>
          <w:lang w:val="ro-RO"/>
        </w:rPr>
        <w:t>a) la expirarea duratei de valabilitate a contractului subsecvent.</w:t>
      </w:r>
    </w:p>
    <w:p w:rsidR="00860610" w:rsidRDefault="00860610" w:rsidP="00860610">
      <w:pPr>
        <w:pStyle w:val="BodyText1"/>
        <w:shd w:val="clear" w:color="auto" w:fill="auto"/>
        <w:tabs>
          <w:tab w:val="left" w:pos="500"/>
        </w:tabs>
        <w:spacing w:line="240" w:lineRule="auto"/>
        <w:ind w:left="120"/>
        <w:jc w:val="both"/>
        <w:rPr>
          <w:sz w:val="24"/>
          <w:szCs w:val="24"/>
          <w:lang w:val="ro-RO"/>
        </w:rPr>
      </w:pPr>
      <w:r>
        <w:rPr>
          <w:sz w:val="24"/>
          <w:szCs w:val="24"/>
          <w:lang w:val="ro-RO"/>
        </w:rPr>
        <w:t>b) prin acord scris al ambelor părți.</w:t>
      </w:r>
    </w:p>
    <w:p w:rsidR="00860610" w:rsidRPr="00860610" w:rsidRDefault="00860610" w:rsidP="00860610">
      <w:pPr>
        <w:pStyle w:val="BodyText1"/>
        <w:shd w:val="clear" w:color="auto" w:fill="auto"/>
        <w:tabs>
          <w:tab w:val="left" w:pos="500"/>
        </w:tabs>
        <w:spacing w:line="240" w:lineRule="auto"/>
        <w:ind w:left="120"/>
        <w:jc w:val="both"/>
        <w:rPr>
          <w:color w:val="FF0000"/>
          <w:sz w:val="24"/>
          <w:szCs w:val="24"/>
          <w:lang w:val="ro-RO"/>
        </w:rPr>
      </w:pPr>
      <w:r>
        <w:rPr>
          <w:sz w:val="24"/>
          <w:szCs w:val="24"/>
          <w:lang w:val="ro-RO"/>
        </w:rPr>
        <w:t xml:space="preserve">c) în caz de forță majoră conform </w:t>
      </w:r>
      <w:r w:rsidRPr="00DE7D95">
        <w:rPr>
          <w:color w:val="auto"/>
          <w:sz w:val="24"/>
          <w:szCs w:val="24"/>
          <w:lang w:val="ro-RO"/>
        </w:rPr>
        <w:t>art.</w:t>
      </w:r>
      <w:r w:rsidR="00DE7D95" w:rsidRPr="00DE7D95">
        <w:rPr>
          <w:color w:val="auto"/>
          <w:sz w:val="24"/>
          <w:szCs w:val="24"/>
          <w:lang w:val="ro-RO"/>
        </w:rPr>
        <w:t>12</w:t>
      </w:r>
      <w:r w:rsidR="00DE7D95">
        <w:rPr>
          <w:color w:val="auto"/>
          <w:sz w:val="24"/>
          <w:szCs w:val="24"/>
          <w:lang w:val="ro-RO"/>
        </w:rPr>
        <w:t>.3</w:t>
      </w:r>
    </w:p>
    <w:p w:rsidR="00BB305C" w:rsidRDefault="00860610" w:rsidP="00860610">
      <w:pPr>
        <w:pStyle w:val="BodyText1"/>
        <w:shd w:val="clear" w:color="auto" w:fill="auto"/>
        <w:tabs>
          <w:tab w:val="left" w:pos="500"/>
        </w:tabs>
        <w:spacing w:line="240" w:lineRule="auto"/>
        <w:ind w:left="120"/>
        <w:jc w:val="both"/>
        <w:rPr>
          <w:sz w:val="24"/>
          <w:szCs w:val="24"/>
          <w:lang w:val="en-GB"/>
        </w:rPr>
      </w:pPr>
      <w:r w:rsidRPr="00D8285B">
        <w:rPr>
          <w:sz w:val="24"/>
          <w:szCs w:val="24"/>
          <w:lang w:val="en-GB"/>
        </w:rPr>
        <w:t>10.2 Prezentul contract poate fi reziliat înainte de termenul pentru care s-a încheiat la cererea locatarului cu condiția notificării prealabile a Locatorului cu cel puțin 60 zile înainte de data la care urmează să aibă loc rezilierea.</w:t>
      </w:r>
    </w:p>
    <w:p w:rsidR="00860610" w:rsidRDefault="00860610" w:rsidP="00860610">
      <w:pPr>
        <w:pStyle w:val="BodyText1"/>
        <w:shd w:val="clear" w:color="auto" w:fill="auto"/>
        <w:tabs>
          <w:tab w:val="left" w:pos="500"/>
        </w:tabs>
        <w:spacing w:line="240" w:lineRule="auto"/>
        <w:ind w:left="120"/>
        <w:jc w:val="both"/>
        <w:rPr>
          <w:sz w:val="24"/>
          <w:szCs w:val="24"/>
          <w:lang w:val="en-GB"/>
        </w:rPr>
      </w:pPr>
      <w:r>
        <w:rPr>
          <w:sz w:val="24"/>
          <w:szCs w:val="24"/>
          <w:lang w:val="en-GB"/>
        </w:rPr>
        <w:t>10.3 Contractul subsecvent de închiriere încetează prin rezilierea, cu plata de daune-interese, la inițiativa Locatarului când:</w:t>
      </w:r>
    </w:p>
    <w:p w:rsidR="00860610" w:rsidRDefault="00860610" w:rsidP="00860610">
      <w:pPr>
        <w:pStyle w:val="BodyText1"/>
        <w:shd w:val="clear" w:color="auto" w:fill="auto"/>
        <w:tabs>
          <w:tab w:val="left" w:pos="500"/>
        </w:tabs>
        <w:spacing w:line="240" w:lineRule="auto"/>
        <w:ind w:left="120"/>
        <w:jc w:val="both"/>
        <w:rPr>
          <w:sz w:val="24"/>
          <w:szCs w:val="24"/>
          <w:lang w:val="ro-RO"/>
        </w:rPr>
      </w:pPr>
      <w:r>
        <w:rPr>
          <w:sz w:val="24"/>
          <w:szCs w:val="24"/>
          <w:lang w:val="ro-RO"/>
        </w:rPr>
        <w:t>a) Locatorul nu își îndeplinește obligațiile asumate prin prezentul contract sau și le îndeplinește în mod necorespunzător.</w:t>
      </w:r>
    </w:p>
    <w:p w:rsidR="00860610" w:rsidRDefault="00860610" w:rsidP="00860610">
      <w:pPr>
        <w:pStyle w:val="BodyText1"/>
        <w:shd w:val="clear" w:color="auto" w:fill="auto"/>
        <w:tabs>
          <w:tab w:val="left" w:pos="500"/>
        </w:tabs>
        <w:spacing w:line="240" w:lineRule="auto"/>
        <w:ind w:left="120"/>
        <w:jc w:val="both"/>
        <w:rPr>
          <w:sz w:val="24"/>
          <w:szCs w:val="24"/>
          <w:lang w:val="ro-RO"/>
        </w:rPr>
      </w:pPr>
      <w:r>
        <w:rPr>
          <w:sz w:val="24"/>
          <w:szCs w:val="24"/>
          <w:lang w:val="ro-RO"/>
        </w:rPr>
        <w:t>b) Locatorul se află în procedura de executare silită, faliment, reorganizare judiciară, dizolvare, închidere operațională, lichidare.</w:t>
      </w:r>
    </w:p>
    <w:p w:rsidR="00860610" w:rsidRDefault="00860610" w:rsidP="00860610">
      <w:pPr>
        <w:pStyle w:val="BodyText1"/>
        <w:shd w:val="clear" w:color="auto" w:fill="auto"/>
        <w:tabs>
          <w:tab w:val="left" w:pos="500"/>
        </w:tabs>
        <w:spacing w:line="240" w:lineRule="auto"/>
        <w:ind w:left="120"/>
        <w:jc w:val="both"/>
        <w:rPr>
          <w:sz w:val="24"/>
          <w:szCs w:val="24"/>
          <w:lang w:val="ro-RO"/>
        </w:rPr>
      </w:pPr>
      <w:r>
        <w:rPr>
          <w:sz w:val="24"/>
          <w:szCs w:val="24"/>
          <w:lang w:val="ro-RO"/>
        </w:rPr>
        <w:t xml:space="preserve">c) Locatorul este afectat de transformări de ordin organizațional, prin care sunt modificate statutul juridic, obiectul de activitate sau controlul asupra sa, cu excepția cazurilor în care </w:t>
      </w:r>
      <w:r w:rsidR="00957602">
        <w:rPr>
          <w:sz w:val="24"/>
          <w:szCs w:val="24"/>
          <w:lang w:val="ro-RO"/>
        </w:rPr>
        <w:t>astfel de modificări sunt acceptate printr-un act adițional la prezentul contract.</w:t>
      </w:r>
    </w:p>
    <w:p w:rsidR="00957602" w:rsidRDefault="00957602" w:rsidP="00860610">
      <w:pPr>
        <w:pStyle w:val="BodyText1"/>
        <w:shd w:val="clear" w:color="auto" w:fill="auto"/>
        <w:tabs>
          <w:tab w:val="left" w:pos="500"/>
        </w:tabs>
        <w:spacing w:line="240" w:lineRule="auto"/>
        <w:ind w:left="120"/>
        <w:jc w:val="both"/>
        <w:rPr>
          <w:sz w:val="24"/>
          <w:szCs w:val="24"/>
          <w:lang w:val="ro-RO"/>
        </w:rPr>
      </w:pPr>
      <w:r>
        <w:rPr>
          <w:sz w:val="24"/>
          <w:szCs w:val="24"/>
          <w:lang w:val="ro-RO"/>
        </w:rPr>
        <w:t>10.4 Locatorul nu are dreptul de a pretinde, în aceste situații, nicio altă sumă în afara celor datorate de Locatar pentru serviciile deja prestate și acceptate de Locatar ca fiind în conformitate cu prevederile contractului.</w:t>
      </w:r>
    </w:p>
    <w:p w:rsidR="00957602" w:rsidRDefault="00957602" w:rsidP="00860610">
      <w:pPr>
        <w:pStyle w:val="BodyText1"/>
        <w:shd w:val="clear" w:color="auto" w:fill="auto"/>
        <w:tabs>
          <w:tab w:val="left" w:pos="500"/>
        </w:tabs>
        <w:spacing w:line="240" w:lineRule="auto"/>
        <w:ind w:left="120"/>
        <w:jc w:val="both"/>
        <w:rPr>
          <w:sz w:val="24"/>
          <w:szCs w:val="24"/>
          <w:lang w:val="ro-RO"/>
        </w:rPr>
      </w:pPr>
      <w:r>
        <w:rPr>
          <w:sz w:val="24"/>
          <w:szCs w:val="24"/>
          <w:lang w:val="ro-RO"/>
        </w:rPr>
        <w:t>10.5 În situația de la art. 10, alin. 3, lit. a) Locatarul va fi îndreptățit să ceară de la Locator daune- interese, în cuantum de 0,02% din suma datorată pentru fiecare zi rămasă de la data rezilierii contractului până la data expirării contractului.</w:t>
      </w:r>
    </w:p>
    <w:p w:rsidR="00957602" w:rsidRDefault="00957602" w:rsidP="00860610">
      <w:pPr>
        <w:pStyle w:val="BodyText1"/>
        <w:shd w:val="clear" w:color="auto" w:fill="auto"/>
        <w:tabs>
          <w:tab w:val="left" w:pos="500"/>
        </w:tabs>
        <w:spacing w:line="240" w:lineRule="auto"/>
        <w:ind w:left="120"/>
        <w:jc w:val="both"/>
        <w:rPr>
          <w:sz w:val="24"/>
          <w:szCs w:val="24"/>
          <w:lang w:val="ro-RO"/>
        </w:rPr>
      </w:pPr>
      <w:r>
        <w:rPr>
          <w:sz w:val="24"/>
          <w:szCs w:val="24"/>
          <w:lang w:val="ro-RO"/>
        </w:rPr>
        <w:t>10.6 Contractul de  închiriere încetează prin reziliere, șa inițiativa Locatorului când Locatarul nu își îndeplinește obligațiile asumate prin prezentul contract sau și le îndeplinește în mod necorespunzător.</w:t>
      </w:r>
    </w:p>
    <w:p w:rsidR="00957602" w:rsidRDefault="00957602" w:rsidP="00860610">
      <w:pPr>
        <w:pStyle w:val="BodyText1"/>
        <w:shd w:val="clear" w:color="auto" w:fill="auto"/>
        <w:tabs>
          <w:tab w:val="left" w:pos="500"/>
        </w:tabs>
        <w:spacing w:line="240" w:lineRule="auto"/>
        <w:ind w:left="120"/>
        <w:jc w:val="both"/>
        <w:rPr>
          <w:sz w:val="24"/>
          <w:szCs w:val="24"/>
          <w:lang w:val="ro-RO"/>
        </w:rPr>
      </w:pPr>
      <w:r>
        <w:rPr>
          <w:sz w:val="24"/>
          <w:szCs w:val="24"/>
          <w:lang w:val="ro-RO"/>
        </w:rPr>
        <w:t xml:space="preserve">10.7 În situația de la </w:t>
      </w:r>
      <w:r w:rsidR="00DE7D95">
        <w:rPr>
          <w:sz w:val="24"/>
          <w:szCs w:val="24"/>
          <w:lang w:val="ro-RO"/>
        </w:rPr>
        <w:t>art.4.3 Locatorul va fi îndreptățit să ceară de la Locatar daune-interes, în cuantum de 0,02% din suma datorată, pentur fiecare zi rămasă de la data rezilierii contractului până la data expirării contractului.</w:t>
      </w:r>
    </w:p>
    <w:p w:rsidR="00DE7D95" w:rsidRDefault="00DE7D95" w:rsidP="00860610">
      <w:pPr>
        <w:pStyle w:val="BodyText1"/>
        <w:shd w:val="clear" w:color="auto" w:fill="auto"/>
        <w:tabs>
          <w:tab w:val="left" w:pos="500"/>
        </w:tabs>
        <w:spacing w:line="240" w:lineRule="auto"/>
        <w:ind w:left="120"/>
        <w:jc w:val="both"/>
        <w:rPr>
          <w:sz w:val="24"/>
          <w:szCs w:val="24"/>
          <w:lang w:val="ro-RO"/>
        </w:rPr>
      </w:pPr>
    </w:p>
    <w:p w:rsidR="00DE7D95" w:rsidRDefault="00DE7D95" w:rsidP="00DE7D95">
      <w:pPr>
        <w:pStyle w:val="BodyText1"/>
        <w:numPr>
          <w:ilvl w:val="2"/>
          <w:numId w:val="2"/>
        </w:numPr>
        <w:shd w:val="clear" w:color="auto" w:fill="auto"/>
        <w:tabs>
          <w:tab w:val="left" w:pos="500"/>
        </w:tabs>
        <w:spacing w:line="240" w:lineRule="auto"/>
        <w:ind w:left="120"/>
        <w:jc w:val="both"/>
        <w:rPr>
          <w:b/>
          <w:sz w:val="24"/>
          <w:szCs w:val="24"/>
          <w:u w:val="single"/>
          <w:lang w:val="ro-RO"/>
        </w:rPr>
      </w:pPr>
      <w:r>
        <w:rPr>
          <w:b/>
          <w:sz w:val="24"/>
          <w:szCs w:val="24"/>
          <w:u w:val="single"/>
          <w:lang w:val="ro-RO"/>
        </w:rPr>
        <w:t>Cesiunea</w:t>
      </w:r>
    </w:p>
    <w:p w:rsidR="00DE7D95" w:rsidRPr="00DE7D95" w:rsidRDefault="00DE7D95" w:rsidP="00DE7D95">
      <w:pPr>
        <w:pStyle w:val="BodyText1"/>
        <w:shd w:val="clear" w:color="auto" w:fill="auto"/>
        <w:tabs>
          <w:tab w:val="left" w:pos="500"/>
        </w:tabs>
        <w:spacing w:line="240" w:lineRule="auto"/>
        <w:ind w:left="120"/>
        <w:jc w:val="both"/>
        <w:rPr>
          <w:b/>
          <w:sz w:val="24"/>
          <w:szCs w:val="24"/>
          <w:u w:val="single"/>
          <w:lang w:val="ro-RO"/>
        </w:rPr>
      </w:pPr>
    </w:p>
    <w:p w:rsidR="00DE7D95" w:rsidRDefault="00DE7D95" w:rsidP="00DE7D95">
      <w:pPr>
        <w:pStyle w:val="BodyText1"/>
        <w:shd w:val="clear" w:color="auto" w:fill="auto"/>
        <w:tabs>
          <w:tab w:val="left" w:pos="949"/>
        </w:tabs>
        <w:spacing w:line="274" w:lineRule="exact"/>
        <w:ind w:left="142" w:right="20"/>
        <w:jc w:val="both"/>
        <w:rPr>
          <w:sz w:val="24"/>
          <w:szCs w:val="24"/>
        </w:rPr>
      </w:pPr>
      <w:r>
        <w:rPr>
          <w:sz w:val="24"/>
          <w:szCs w:val="24"/>
        </w:rPr>
        <w:t>11.1 Cesionarea contractului sau a unor plăți din acesta este interzisă.</w:t>
      </w:r>
    </w:p>
    <w:p w:rsidR="00DE7D95" w:rsidRDefault="00DE7D95" w:rsidP="00DE7D95">
      <w:pPr>
        <w:pStyle w:val="BodyText1"/>
        <w:shd w:val="clear" w:color="auto" w:fill="auto"/>
        <w:tabs>
          <w:tab w:val="left" w:pos="949"/>
        </w:tabs>
        <w:spacing w:line="274" w:lineRule="exact"/>
        <w:ind w:left="142" w:right="20"/>
        <w:jc w:val="both"/>
        <w:rPr>
          <w:sz w:val="24"/>
          <w:szCs w:val="24"/>
        </w:rPr>
      </w:pPr>
    </w:p>
    <w:p w:rsidR="00DE7D95" w:rsidRPr="00DE7D95" w:rsidRDefault="00DE7D95" w:rsidP="00DE7D95">
      <w:pPr>
        <w:pStyle w:val="BodyText1"/>
        <w:numPr>
          <w:ilvl w:val="2"/>
          <w:numId w:val="2"/>
        </w:numPr>
        <w:shd w:val="clear" w:color="auto" w:fill="auto"/>
        <w:spacing w:line="274" w:lineRule="exact"/>
        <w:ind w:left="142" w:right="20"/>
        <w:jc w:val="both"/>
        <w:rPr>
          <w:b/>
          <w:sz w:val="24"/>
          <w:szCs w:val="24"/>
          <w:u w:val="single"/>
        </w:rPr>
      </w:pPr>
      <w:r>
        <w:rPr>
          <w:b/>
          <w:sz w:val="24"/>
          <w:szCs w:val="24"/>
          <w:u w:val="single"/>
        </w:rPr>
        <w:t>Forța majoră</w:t>
      </w:r>
    </w:p>
    <w:p w:rsidR="00B41447" w:rsidRDefault="00B41447" w:rsidP="00860610">
      <w:pPr>
        <w:pStyle w:val="BodyText1"/>
        <w:shd w:val="clear" w:color="auto" w:fill="auto"/>
        <w:tabs>
          <w:tab w:val="left" w:pos="500"/>
        </w:tabs>
        <w:spacing w:line="274" w:lineRule="exact"/>
        <w:ind w:left="120"/>
        <w:jc w:val="both"/>
        <w:rPr>
          <w:sz w:val="24"/>
          <w:szCs w:val="24"/>
        </w:rPr>
      </w:pPr>
    </w:p>
    <w:p w:rsidR="00B41447" w:rsidRDefault="00DE7D95" w:rsidP="00860610">
      <w:pPr>
        <w:pStyle w:val="BodyText1"/>
        <w:shd w:val="clear" w:color="auto" w:fill="auto"/>
        <w:tabs>
          <w:tab w:val="left" w:pos="500"/>
        </w:tabs>
        <w:spacing w:line="274" w:lineRule="exact"/>
        <w:ind w:left="120"/>
        <w:jc w:val="both"/>
        <w:rPr>
          <w:sz w:val="24"/>
          <w:szCs w:val="24"/>
        </w:rPr>
      </w:pPr>
      <w:r>
        <w:rPr>
          <w:sz w:val="24"/>
          <w:szCs w:val="24"/>
        </w:rPr>
        <w:t>12.1</w:t>
      </w:r>
      <w:r w:rsidR="00883F5B">
        <w:rPr>
          <w:sz w:val="24"/>
          <w:szCs w:val="24"/>
        </w:rPr>
        <w:t>Forța majoră exonorează de raspundere părțile în cazul neexecutării parțiale sau totale a obligațiilor asumate prin prezentul contract, pe toată perioada în care aceasta acționază.</w:t>
      </w:r>
    </w:p>
    <w:p w:rsidR="00883F5B" w:rsidRDefault="00883F5B" w:rsidP="00860610">
      <w:pPr>
        <w:pStyle w:val="BodyText1"/>
        <w:shd w:val="clear" w:color="auto" w:fill="auto"/>
        <w:tabs>
          <w:tab w:val="left" w:pos="500"/>
        </w:tabs>
        <w:spacing w:line="274" w:lineRule="exact"/>
        <w:ind w:left="120"/>
        <w:jc w:val="both"/>
        <w:rPr>
          <w:sz w:val="24"/>
          <w:szCs w:val="24"/>
        </w:rPr>
      </w:pPr>
      <w:r>
        <w:rPr>
          <w:sz w:val="24"/>
          <w:szCs w:val="24"/>
        </w:rPr>
        <w:t xml:space="preserve">12.2 Partea care invoacă forța majoră este obligată să notifice celeilalte părți în termen de 48 de ore de la data intervenției evenimentului prin fax/e-mail, existența și data de începere a evenimentului sau împrejurările </w:t>
      </w:r>
      <w:r w:rsidR="006D4781">
        <w:rPr>
          <w:sz w:val="24"/>
          <w:szCs w:val="24"/>
        </w:rPr>
        <w:t>considerate ca forță majoră, fiind obligată să ia toate măsurile posibile pentru limitarea consecințelor produse de un asemenea caz.</w:t>
      </w:r>
    </w:p>
    <w:p w:rsidR="006D4781" w:rsidRDefault="006D4781" w:rsidP="00860610">
      <w:pPr>
        <w:pStyle w:val="BodyText1"/>
        <w:shd w:val="clear" w:color="auto" w:fill="auto"/>
        <w:tabs>
          <w:tab w:val="left" w:pos="500"/>
        </w:tabs>
        <w:spacing w:line="274" w:lineRule="exact"/>
        <w:ind w:left="120"/>
        <w:jc w:val="both"/>
        <w:rPr>
          <w:sz w:val="24"/>
          <w:szCs w:val="24"/>
        </w:rPr>
      </w:pPr>
      <w:r>
        <w:rPr>
          <w:sz w:val="24"/>
          <w:szCs w:val="24"/>
        </w:rPr>
        <w:t>12.3 Dacă forța majoră peristă pe o periodă de peste 20 de zile, oricare parte contractuală poate solicita rezilierea contractului, fără nici a altă formalitate și fără să poată pretinde daune-interese pentru neîdeplinirea obligației contractuale datorată forței majore pe perioada afectată.</w:t>
      </w:r>
    </w:p>
    <w:p w:rsidR="006D4781" w:rsidRDefault="006D4781" w:rsidP="00860610">
      <w:pPr>
        <w:pStyle w:val="BodyText1"/>
        <w:shd w:val="clear" w:color="auto" w:fill="auto"/>
        <w:tabs>
          <w:tab w:val="left" w:pos="500"/>
        </w:tabs>
        <w:spacing w:line="274" w:lineRule="exact"/>
        <w:ind w:left="120"/>
        <w:jc w:val="both"/>
        <w:rPr>
          <w:sz w:val="24"/>
          <w:szCs w:val="24"/>
        </w:rPr>
      </w:pPr>
    </w:p>
    <w:p w:rsidR="006D4781" w:rsidRPr="006D4781" w:rsidRDefault="006D4781" w:rsidP="00860610">
      <w:pPr>
        <w:pStyle w:val="BodyText1"/>
        <w:shd w:val="clear" w:color="auto" w:fill="auto"/>
        <w:tabs>
          <w:tab w:val="left" w:pos="500"/>
        </w:tabs>
        <w:spacing w:line="274" w:lineRule="exact"/>
        <w:ind w:left="120"/>
        <w:jc w:val="both"/>
        <w:rPr>
          <w:b/>
          <w:sz w:val="24"/>
          <w:szCs w:val="24"/>
          <w:u w:val="single"/>
        </w:rPr>
      </w:pPr>
      <w:r w:rsidRPr="006D4781">
        <w:rPr>
          <w:b/>
          <w:sz w:val="24"/>
          <w:szCs w:val="24"/>
          <w:u w:val="single"/>
        </w:rPr>
        <w:t>13.Comunicări</w:t>
      </w:r>
    </w:p>
    <w:p w:rsidR="00957602" w:rsidRDefault="00957602" w:rsidP="00860610">
      <w:pPr>
        <w:pStyle w:val="BodyText1"/>
        <w:shd w:val="clear" w:color="auto" w:fill="auto"/>
        <w:tabs>
          <w:tab w:val="left" w:pos="500"/>
        </w:tabs>
        <w:spacing w:line="274" w:lineRule="exact"/>
        <w:ind w:left="120"/>
        <w:jc w:val="both"/>
        <w:rPr>
          <w:sz w:val="24"/>
          <w:szCs w:val="24"/>
        </w:rPr>
      </w:pPr>
    </w:p>
    <w:p w:rsidR="006D4781" w:rsidRDefault="006D4781" w:rsidP="006D4781">
      <w:pPr>
        <w:spacing w:line="274" w:lineRule="exact"/>
        <w:ind w:right="20" w:firstLine="80"/>
        <w:jc w:val="both"/>
        <w:rPr>
          <w:rFonts w:ascii="Times New Roman" w:eastAsia="Times New Roman" w:hAnsi="Times New Roman" w:cs="Times New Roman"/>
        </w:rPr>
      </w:pPr>
      <w:r>
        <w:rPr>
          <w:rFonts w:ascii="Times New Roman" w:eastAsia="Times New Roman" w:hAnsi="Times New Roman" w:cs="Times New Roman"/>
        </w:rPr>
        <w:t>13.1 Orice comunicare între părți, referitoare la î</w:t>
      </w:r>
      <w:r w:rsidRPr="006D4781">
        <w:rPr>
          <w:rFonts w:ascii="Times New Roman" w:eastAsia="Times New Roman" w:hAnsi="Times New Roman" w:cs="Times New Roman"/>
        </w:rPr>
        <w:t xml:space="preserve">ndeplinirea </w:t>
      </w:r>
      <w:r>
        <w:rPr>
          <w:rFonts w:ascii="Times New Roman" w:eastAsia="Times New Roman" w:hAnsi="Times New Roman" w:cs="Times New Roman"/>
        </w:rPr>
        <w:t>prezentului contract, trebuie să fie transmisă î</w:t>
      </w:r>
      <w:r w:rsidRPr="006D4781">
        <w:rPr>
          <w:rFonts w:ascii="Times New Roman" w:eastAsia="Times New Roman" w:hAnsi="Times New Roman" w:cs="Times New Roman"/>
        </w:rPr>
        <w:t>n scris.</w:t>
      </w:r>
    </w:p>
    <w:p w:rsidR="006D4781" w:rsidRPr="006D4781" w:rsidRDefault="006D4781" w:rsidP="006D4781">
      <w:pPr>
        <w:spacing w:line="274" w:lineRule="exact"/>
        <w:ind w:right="20" w:firstLine="80"/>
        <w:jc w:val="both"/>
        <w:rPr>
          <w:rFonts w:ascii="Times New Roman" w:eastAsia="Times New Roman" w:hAnsi="Times New Roman" w:cs="Times New Roman"/>
        </w:rPr>
      </w:pPr>
      <w:r>
        <w:rPr>
          <w:rFonts w:ascii="Times New Roman" w:eastAsia="Times New Roman" w:hAnsi="Times New Roman" w:cs="Times New Roman"/>
        </w:rPr>
        <w:t>13.2 Orice document scris trebuie înregistrat atât în momentul transmiterii, câ</w:t>
      </w:r>
      <w:r w:rsidRPr="006D4781">
        <w:rPr>
          <w:rFonts w:ascii="Times New Roman" w:eastAsia="Times New Roman" w:hAnsi="Times New Roman" w:cs="Times New Roman"/>
        </w:rPr>
        <w:t>t ş</w:t>
      </w:r>
      <w:r>
        <w:rPr>
          <w:rFonts w:ascii="Times New Roman" w:eastAsia="Times New Roman" w:hAnsi="Times New Roman" w:cs="Times New Roman"/>
        </w:rPr>
        <w:t>i î</w:t>
      </w:r>
      <w:r w:rsidRPr="006D4781">
        <w:rPr>
          <w:rFonts w:ascii="Times New Roman" w:eastAsia="Times New Roman" w:hAnsi="Times New Roman" w:cs="Times New Roman"/>
        </w:rPr>
        <w:t>n momentul primirii.</w:t>
      </w:r>
    </w:p>
    <w:p w:rsidR="006D4781" w:rsidRPr="006D4781" w:rsidRDefault="006D4781" w:rsidP="006D4781">
      <w:pPr>
        <w:spacing w:after="219" w:line="278" w:lineRule="exact"/>
        <w:ind w:right="220"/>
        <w:jc w:val="both"/>
        <w:rPr>
          <w:rFonts w:ascii="Times New Roman" w:eastAsia="Times New Roman" w:hAnsi="Times New Roman" w:cs="Times New Roman"/>
        </w:rPr>
      </w:pPr>
      <w:r>
        <w:rPr>
          <w:rFonts w:ascii="Times New Roman" w:eastAsia="Times New Roman" w:hAnsi="Times New Roman" w:cs="Times New Roman"/>
        </w:rPr>
        <w:t xml:space="preserve"> 13.3 Comunicările între pă</w:t>
      </w:r>
      <w:r w:rsidRPr="006D4781">
        <w:rPr>
          <w:rFonts w:ascii="Times New Roman" w:eastAsia="Times New Roman" w:hAnsi="Times New Roman" w:cs="Times New Roman"/>
        </w:rPr>
        <w:t xml:space="preserve">rti se pot face şi prin telefon, </w:t>
      </w:r>
      <w:r>
        <w:rPr>
          <w:rFonts w:ascii="Times New Roman" w:eastAsia="Times New Roman" w:hAnsi="Times New Roman" w:cs="Times New Roman"/>
        </w:rPr>
        <w:t>fax sau e-mail, cu condiția confirmării în scris a primirii comunică</w:t>
      </w:r>
      <w:r w:rsidRPr="006D4781">
        <w:rPr>
          <w:rFonts w:ascii="Times New Roman" w:eastAsia="Times New Roman" w:hAnsi="Times New Roman" w:cs="Times New Roman"/>
        </w:rPr>
        <w:t>rii.</w:t>
      </w:r>
    </w:p>
    <w:p w:rsidR="006D4781" w:rsidRPr="006D4781" w:rsidRDefault="006D4781" w:rsidP="006D4781">
      <w:pPr>
        <w:pStyle w:val="BodyText1"/>
        <w:tabs>
          <w:tab w:val="left" w:pos="500"/>
        </w:tabs>
        <w:spacing w:line="274" w:lineRule="exact"/>
        <w:ind w:left="120"/>
        <w:rPr>
          <w:b/>
          <w:bCs/>
        </w:rPr>
      </w:pPr>
      <w:r>
        <w:rPr>
          <w:b/>
          <w:bCs/>
          <w:u w:val="single"/>
        </w:rPr>
        <w:t xml:space="preserve">14. </w:t>
      </w:r>
      <w:r w:rsidRPr="006D4781">
        <w:rPr>
          <w:b/>
          <w:bCs/>
          <w:u w:val="single"/>
        </w:rPr>
        <w:t>Legea aplicabila contractului</w:t>
      </w:r>
    </w:p>
    <w:p w:rsidR="006D4781" w:rsidRPr="006D4781" w:rsidRDefault="006D4781" w:rsidP="006D4781">
      <w:pPr>
        <w:pStyle w:val="BodyText1"/>
        <w:tabs>
          <w:tab w:val="left" w:pos="500"/>
        </w:tabs>
        <w:spacing w:line="274" w:lineRule="exact"/>
        <w:ind w:left="120"/>
      </w:pPr>
      <w:r>
        <w:t>14</w:t>
      </w:r>
      <w:r w:rsidRPr="006D4781">
        <w:t>.1. Contractul va fi interpretat conform legilor din Romania.</w:t>
      </w:r>
    </w:p>
    <w:p w:rsidR="007173D2" w:rsidRDefault="007173D2" w:rsidP="00860610">
      <w:pPr>
        <w:pStyle w:val="BodyText1"/>
        <w:shd w:val="clear" w:color="auto" w:fill="auto"/>
        <w:tabs>
          <w:tab w:val="left" w:pos="500"/>
        </w:tabs>
        <w:spacing w:line="274" w:lineRule="exact"/>
        <w:ind w:left="120"/>
        <w:jc w:val="both"/>
        <w:rPr>
          <w:sz w:val="24"/>
          <w:szCs w:val="24"/>
        </w:rPr>
      </w:pPr>
    </w:p>
    <w:p w:rsidR="00957602" w:rsidRDefault="008A25FF" w:rsidP="00860610">
      <w:pPr>
        <w:pStyle w:val="BodyText1"/>
        <w:shd w:val="clear" w:color="auto" w:fill="auto"/>
        <w:tabs>
          <w:tab w:val="left" w:pos="500"/>
        </w:tabs>
        <w:spacing w:line="274" w:lineRule="exact"/>
        <w:ind w:left="120"/>
        <w:jc w:val="both"/>
        <w:rPr>
          <w:b/>
          <w:sz w:val="24"/>
          <w:szCs w:val="24"/>
          <w:u w:val="single"/>
        </w:rPr>
      </w:pPr>
      <w:r>
        <w:rPr>
          <w:b/>
          <w:sz w:val="24"/>
          <w:szCs w:val="24"/>
          <w:u w:val="single"/>
        </w:rPr>
        <w:t>15. Soluționarea litigiilor</w:t>
      </w:r>
    </w:p>
    <w:p w:rsidR="008A25FF" w:rsidRDefault="008A25FF" w:rsidP="00860610">
      <w:pPr>
        <w:pStyle w:val="BodyText1"/>
        <w:shd w:val="clear" w:color="auto" w:fill="auto"/>
        <w:tabs>
          <w:tab w:val="left" w:pos="500"/>
        </w:tabs>
        <w:spacing w:line="274" w:lineRule="exact"/>
        <w:ind w:left="120"/>
        <w:jc w:val="both"/>
        <w:rPr>
          <w:b/>
          <w:sz w:val="24"/>
          <w:szCs w:val="24"/>
          <w:u w:val="single"/>
        </w:rPr>
      </w:pPr>
    </w:p>
    <w:p w:rsidR="008A25FF" w:rsidRDefault="008A25FF" w:rsidP="00860610">
      <w:pPr>
        <w:pStyle w:val="BodyText1"/>
        <w:shd w:val="clear" w:color="auto" w:fill="auto"/>
        <w:tabs>
          <w:tab w:val="left" w:pos="500"/>
        </w:tabs>
        <w:spacing w:line="274" w:lineRule="exact"/>
        <w:ind w:left="120"/>
        <w:jc w:val="both"/>
        <w:rPr>
          <w:sz w:val="24"/>
          <w:szCs w:val="24"/>
        </w:rPr>
      </w:pPr>
      <w:r>
        <w:rPr>
          <w:sz w:val="24"/>
          <w:szCs w:val="24"/>
        </w:rPr>
        <w:t>15.1 Părțile convin ca toate neînțelegerile privind valabilitatea contractului sau cel privind interpretarea, executarea ori încetarea acestuia să fie rezolvate pec ale amiabilă, în termen de 15 zile lucrătoare de la intervenirea acestora.</w:t>
      </w:r>
    </w:p>
    <w:p w:rsidR="008A25FF" w:rsidRDefault="008A25FF" w:rsidP="00860610">
      <w:pPr>
        <w:pStyle w:val="BodyText1"/>
        <w:shd w:val="clear" w:color="auto" w:fill="auto"/>
        <w:tabs>
          <w:tab w:val="left" w:pos="500"/>
        </w:tabs>
        <w:spacing w:line="274" w:lineRule="exact"/>
        <w:ind w:left="120"/>
        <w:jc w:val="both"/>
        <w:rPr>
          <w:sz w:val="24"/>
          <w:szCs w:val="24"/>
        </w:rPr>
      </w:pPr>
      <w:r>
        <w:rPr>
          <w:sz w:val="24"/>
          <w:szCs w:val="24"/>
        </w:rPr>
        <w:t>15.2 Dacă după acest termen, Locatarul și Locatorul nu reușesc să resolve în mod amiabil o divergență contractuală, fiecare parte poate solicita ca disputa să se soluționeze de către instanțele judecătorești cometente material.</w:t>
      </w:r>
    </w:p>
    <w:p w:rsidR="008A25FF" w:rsidRDefault="008A25FF" w:rsidP="00860610">
      <w:pPr>
        <w:pStyle w:val="BodyText1"/>
        <w:shd w:val="clear" w:color="auto" w:fill="auto"/>
        <w:tabs>
          <w:tab w:val="left" w:pos="500"/>
        </w:tabs>
        <w:spacing w:line="274" w:lineRule="exact"/>
        <w:ind w:left="120"/>
        <w:jc w:val="both"/>
        <w:rPr>
          <w:sz w:val="24"/>
          <w:szCs w:val="24"/>
        </w:rPr>
      </w:pPr>
    </w:p>
    <w:p w:rsidR="008A25FF" w:rsidRDefault="008A25FF" w:rsidP="00860610">
      <w:pPr>
        <w:pStyle w:val="BodyText1"/>
        <w:shd w:val="clear" w:color="auto" w:fill="auto"/>
        <w:tabs>
          <w:tab w:val="left" w:pos="500"/>
        </w:tabs>
        <w:spacing w:line="274" w:lineRule="exact"/>
        <w:ind w:left="120"/>
        <w:jc w:val="both"/>
        <w:rPr>
          <w:b/>
          <w:sz w:val="24"/>
          <w:szCs w:val="24"/>
          <w:u w:val="single"/>
        </w:rPr>
      </w:pPr>
      <w:r>
        <w:rPr>
          <w:b/>
          <w:sz w:val="24"/>
          <w:szCs w:val="24"/>
          <w:u w:val="single"/>
        </w:rPr>
        <w:t>16. Dispoziții finale</w:t>
      </w:r>
    </w:p>
    <w:p w:rsidR="008A25FF" w:rsidRDefault="008A25FF" w:rsidP="00860610">
      <w:pPr>
        <w:pStyle w:val="BodyText1"/>
        <w:shd w:val="clear" w:color="auto" w:fill="auto"/>
        <w:tabs>
          <w:tab w:val="left" w:pos="500"/>
        </w:tabs>
        <w:spacing w:line="274" w:lineRule="exact"/>
        <w:ind w:left="120"/>
        <w:jc w:val="both"/>
        <w:rPr>
          <w:b/>
          <w:sz w:val="24"/>
          <w:szCs w:val="24"/>
          <w:u w:val="single"/>
        </w:rPr>
      </w:pPr>
    </w:p>
    <w:p w:rsidR="008A25FF" w:rsidRDefault="008A25FF" w:rsidP="00860610">
      <w:pPr>
        <w:pStyle w:val="BodyText1"/>
        <w:shd w:val="clear" w:color="auto" w:fill="auto"/>
        <w:tabs>
          <w:tab w:val="left" w:pos="500"/>
        </w:tabs>
        <w:spacing w:line="274" w:lineRule="exact"/>
        <w:ind w:left="120"/>
        <w:jc w:val="both"/>
        <w:rPr>
          <w:sz w:val="24"/>
          <w:szCs w:val="24"/>
        </w:rPr>
      </w:pPr>
      <w:r>
        <w:rPr>
          <w:sz w:val="24"/>
          <w:szCs w:val="24"/>
        </w:rPr>
        <w:t>16.1 Părțile contractuale au dreptul, pe perioada derulării contractului, de a conveni modificarea clauzelor acestuia, prin act additional.</w:t>
      </w:r>
    </w:p>
    <w:p w:rsidR="008A25FF" w:rsidRDefault="008A25FF" w:rsidP="00860610">
      <w:pPr>
        <w:pStyle w:val="BodyText1"/>
        <w:shd w:val="clear" w:color="auto" w:fill="auto"/>
        <w:tabs>
          <w:tab w:val="left" w:pos="500"/>
        </w:tabs>
        <w:spacing w:line="274" w:lineRule="exact"/>
        <w:ind w:left="120"/>
        <w:jc w:val="both"/>
        <w:rPr>
          <w:sz w:val="24"/>
          <w:szCs w:val="24"/>
        </w:rPr>
      </w:pPr>
      <w:r>
        <w:rPr>
          <w:sz w:val="24"/>
          <w:szCs w:val="24"/>
        </w:rPr>
        <w:t>16.2 Părțile se angajează să păstreze confidențialitatea asupra prevederilor prezentului contract, în condițiile legii.</w:t>
      </w:r>
    </w:p>
    <w:p w:rsidR="008A25FF" w:rsidRDefault="008A25FF" w:rsidP="00860610">
      <w:pPr>
        <w:pStyle w:val="BodyText1"/>
        <w:shd w:val="clear" w:color="auto" w:fill="auto"/>
        <w:tabs>
          <w:tab w:val="left" w:pos="500"/>
        </w:tabs>
        <w:spacing w:line="274" w:lineRule="exact"/>
        <w:ind w:left="120"/>
        <w:jc w:val="both"/>
        <w:rPr>
          <w:sz w:val="24"/>
          <w:szCs w:val="24"/>
        </w:rPr>
      </w:pPr>
      <w:r>
        <w:rPr>
          <w:sz w:val="24"/>
          <w:szCs w:val="24"/>
        </w:rPr>
        <w:t>16.3 În cazul în care vreo prevedere a prezentului conract este considerate nelegală sau nu poate fi executată în conformitate cu orice reglementare legală sau de ordine publică, toate celelalte prevederi ale prezentului contract vor rămâne totuși în deplină vigoare și efect.</w:t>
      </w:r>
    </w:p>
    <w:p w:rsidR="00AB7FEE" w:rsidRPr="00AB7FEE" w:rsidRDefault="008A25FF" w:rsidP="00A4669F">
      <w:pPr>
        <w:pStyle w:val="BodyText1"/>
        <w:shd w:val="clear" w:color="auto" w:fill="auto"/>
        <w:tabs>
          <w:tab w:val="left" w:pos="500"/>
        </w:tabs>
        <w:spacing w:line="274" w:lineRule="exact"/>
        <w:ind w:left="120"/>
        <w:jc w:val="both"/>
        <w:rPr>
          <w:sz w:val="24"/>
          <w:szCs w:val="24"/>
        </w:rPr>
      </w:pPr>
      <w:r>
        <w:rPr>
          <w:sz w:val="24"/>
          <w:szCs w:val="24"/>
        </w:rPr>
        <w:t xml:space="preserve">În momentul stabilirii faptului că una din prevederi </w:t>
      </w:r>
      <w:r w:rsidR="00A4669F">
        <w:rPr>
          <w:sz w:val="24"/>
          <w:szCs w:val="24"/>
        </w:rPr>
        <w:t>este nelegală sau nu poate fi executată, părțile vor nogocia, cu bună credință, modificarea în cât mai mica măsură a prezentului contract, astfel încât respective prevedere să devină legală, valabilă, executorie și să reflecte intenția inițială a Părților, într-un mod reciproc acceptabil.</w:t>
      </w:r>
    </w:p>
    <w:p w:rsidR="00F0753D" w:rsidRPr="00AB7FEE" w:rsidRDefault="00A4669F" w:rsidP="00330229">
      <w:pPr>
        <w:pStyle w:val="BodyText1"/>
        <w:shd w:val="clear" w:color="auto" w:fill="auto"/>
        <w:tabs>
          <w:tab w:val="left" w:leader="underscore" w:pos="7030"/>
        </w:tabs>
        <w:spacing w:after="3" w:line="230" w:lineRule="exact"/>
        <w:jc w:val="both"/>
        <w:rPr>
          <w:sz w:val="24"/>
          <w:szCs w:val="24"/>
        </w:rPr>
      </w:pPr>
      <w:r>
        <w:rPr>
          <w:sz w:val="24"/>
          <w:szCs w:val="24"/>
        </w:rPr>
        <w:t xml:space="preserve">  </w:t>
      </w:r>
      <w:r w:rsidR="00A30BA2" w:rsidRPr="00AB7FEE">
        <w:rPr>
          <w:sz w:val="24"/>
          <w:szCs w:val="24"/>
        </w:rPr>
        <w:t xml:space="preserve">Prezentul </w:t>
      </w:r>
      <w:r w:rsidR="00AC41B5">
        <w:rPr>
          <w:sz w:val="24"/>
          <w:szCs w:val="24"/>
        </w:rPr>
        <w:t xml:space="preserve">contract </w:t>
      </w:r>
      <w:r w:rsidR="00A30BA2" w:rsidRPr="00AB7FEE">
        <w:rPr>
          <w:sz w:val="24"/>
          <w:szCs w:val="24"/>
        </w:rPr>
        <w:t xml:space="preserve"> s-a incheiat </w:t>
      </w:r>
      <w:r w:rsidR="00A30BA2" w:rsidRPr="00A4669F">
        <w:rPr>
          <w:color w:val="auto"/>
          <w:sz w:val="24"/>
          <w:szCs w:val="24"/>
        </w:rPr>
        <w:t>astazi,</w:t>
      </w:r>
      <w:r w:rsidR="00CA65FF" w:rsidRPr="00A4669F">
        <w:rPr>
          <w:color w:val="auto"/>
          <w:sz w:val="24"/>
          <w:szCs w:val="24"/>
        </w:rPr>
        <w:t xml:space="preserve"> </w:t>
      </w:r>
      <w:r w:rsidRPr="00A4669F">
        <w:rPr>
          <w:b/>
          <w:color w:val="auto"/>
          <w:sz w:val="24"/>
          <w:szCs w:val="24"/>
        </w:rPr>
        <w:t>………..</w:t>
      </w:r>
      <w:r w:rsidR="0042211A" w:rsidRPr="00A4669F">
        <w:rPr>
          <w:color w:val="auto"/>
          <w:sz w:val="24"/>
          <w:szCs w:val="24"/>
        </w:rPr>
        <w:t xml:space="preserve"> </w:t>
      </w:r>
      <w:r w:rsidR="00A30BA2" w:rsidRPr="00AB7FEE">
        <w:rPr>
          <w:sz w:val="24"/>
          <w:szCs w:val="24"/>
        </w:rPr>
        <w:t>in doua exemplare, cate</w:t>
      </w:r>
      <w:r w:rsidR="00330229">
        <w:rPr>
          <w:sz w:val="24"/>
          <w:szCs w:val="24"/>
        </w:rPr>
        <w:t xml:space="preserve"> </w:t>
      </w:r>
      <w:r w:rsidR="00A30BA2" w:rsidRPr="00AB7FEE">
        <w:rPr>
          <w:sz w:val="24"/>
          <w:szCs w:val="24"/>
        </w:rPr>
        <w:t>unul pentru fiecare parte.</w:t>
      </w:r>
    </w:p>
    <w:p w:rsidR="004A40CD" w:rsidRDefault="004A40CD" w:rsidP="005F46E8">
      <w:pPr>
        <w:pStyle w:val="NoSpacing"/>
        <w:jc w:val="both"/>
        <w:rPr>
          <w:rFonts w:ascii="Times New Roman" w:hAnsi="Times New Roman" w:cs="Times New Roman"/>
          <w:b/>
        </w:rPr>
      </w:pPr>
    </w:p>
    <w:p w:rsidR="004A4118" w:rsidRDefault="004A4118" w:rsidP="005F46E8">
      <w:pPr>
        <w:pStyle w:val="NoSpacing"/>
        <w:jc w:val="both"/>
        <w:rPr>
          <w:rFonts w:ascii="Times New Roman" w:hAnsi="Times New Roman" w:cs="Times New Roman"/>
          <w:b/>
        </w:rPr>
      </w:pPr>
    </w:p>
    <w:p w:rsidR="00D8285B" w:rsidRDefault="00D8285B" w:rsidP="005F46E8">
      <w:pPr>
        <w:pStyle w:val="NoSpacing"/>
        <w:jc w:val="both"/>
        <w:rPr>
          <w:rFonts w:ascii="Times New Roman" w:hAnsi="Times New Roman" w:cs="Times New Roman"/>
          <w:b/>
        </w:rPr>
      </w:pPr>
    </w:p>
    <w:p w:rsidR="00D8285B" w:rsidRDefault="00D8285B" w:rsidP="005F46E8">
      <w:pPr>
        <w:pStyle w:val="NoSpacing"/>
        <w:jc w:val="both"/>
        <w:rPr>
          <w:rFonts w:ascii="Times New Roman" w:hAnsi="Times New Roman" w:cs="Times New Roman"/>
          <w:b/>
        </w:rPr>
      </w:pPr>
    </w:p>
    <w:p w:rsidR="00D8285B" w:rsidRDefault="00D8285B" w:rsidP="005F46E8">
      <w:pPr>
        <w:pStyle w:val="NoSpacing"/>
        <w:jc w:val="both"/>
        <w:rPr>
          <w:rFonts w:ascii="Times New Roman" w:hAnsi="Times New Roman" w:cs="Times New Roman"/>
          <w:b/>
        </w:rPr>
      </w:pPr>
    </w:p>
    <w:tbl>
      <w:tblPr>
        <w:tblW w:w="0" w:type="auto"/>
        <w:tblInd w:w="118" w:type="dxa"/>
        <w:tblLayout w:type="fixed"/>
        <w:tblCellMar>
          <w:left w:w="0" w:type="dxa"/>
          <w:right w:w="0" w:type="dxa"/>
        </w:tblCellMar>
        <w:tblLook w:val="01E0" w:firstRow="1" w:lastRow="1" w:firstColumn="1" w:lastColumn="1" w:noHBand="0" w:noVBand="0"/>
      </w:tblPr>
      <w:tblGrid>
        <w:gridCol w:w="4396"/>
        <w:gridCol w:w="5615"/>
      </w:tblGrid>
      <w:tr w:rsidR="004A4118" w:rsidRPr="00270B0D" w:rsidTr="0016494A">
        <w:trPr>
          <w:trHeight w:val="546"/>
        </w:trPr>
        <w:tc>
          <w:tcPr>
            <w:tcW w:w="4396" w:type="dxa"/>
          </w:tcPr>
          <w:p w:rsidR="004A4118" w:rsidRPr="00270B0D" w:rsidRDefault="004A4118" w:rsidP="0016494A">
            <w:pPr>
              <w:pStyle w:val="TableParagraph"/>
              <w:spacing w:line="266" w:lineRule="exact"/>
              <w:rPr>
                <w:b/>
                <w:sz w:val="24"/>
                <w:szCs w:val="24"/>
              </w:rPr>
            </w:pPr>
          </w:p>
          <w:p w:rsidR="004A4118" w:rsidRDefault="004A4118" w:rsidP="0016494A">
            <w:pPr>
              <w:pStyle w:val="TableParagraph"/>
              <w:spacing w:line="266" w:lineRule="exact"/>
              <w:rPr>
                <w:b/>
                <w:sz w:val="24"/>
                <w:szCs w:val="24"/>
              </w:rPr>
            </w:pPr>
            <w:r w:rsidRPr="00270B0D">
              <w:rPr>
                <w:b/>
                <w:sz w:val="24"/>
                <w:szCs w:val="24"/>
              </w:rPr>
              <w:t xml:space="preserve">              LOCATAR,</w:t>
            </w:r>
          </w:p>
          <w:p w:rsidR="00DC55D8" w:rsidRPr="00270B0D" w:rsidRDefault="00DC55D8" w:rsidP="0016494A">
            <w:pPr>
              <w:pStyle w:val="TableParagraph"/>
              <w:spacing w:line="266" w:lineRule="exact"/>
              <w:rPr>
                <w:b/>
                <w:sz w:val="24"/>
                <w:szCs w:val="24"/>
              </w:rPr>
            </w:pPr>
          </w:p>
        </w:tc>
        <w:tc>
          <w:tcPr>
            <w:tcW w:w="5615" w:type="dxa"/>
          </w:tcPr>
          <w:p w:rsidR="004A4118" w:rsidRPr="00270B0D" w:rsidRDefault="004A4118" w:rsidP="0016494A">
            <w:pPr>
              <w:pStyle w:val="TableParagraph"/>
              <w:spacing w:line="266" w:lineRule="exact"/>
              <w:ind w:left="1275"/>
              <w:rPr>
                <w:b/>
                <w:sz w:val="24"/>
                <w:szCs w:val="24"/>
              </w:rPr>
            </w:pPr>
          </w:p>
          <w:p w:rsidR="004A4118" w:rsidRPr="00270B0D" w:rsidRDefault="004A4118" w:rsidP="0016494A">
            <w:pPr>
              <w:pStyle w:val="TableParagraph"/>
              <w:spacing w:line="266" w:lineRule="exact"/>
              <w:ind w:left="1275"/>
              <w:rPr>
                <w:sz w:val="24"/>
                <w:szCs w:val="24"/>
              </w:rPr>
            </w:pPr>
            <w:r w:rsidRPr="00270B0D">
              <w:rPr>
                <w:b/>
                <w:sz w:val="24"/>
                <w:szCs w:val="24"/>
              </w:rPr>
              <w:t xml:space="preserve">                             LOCATOR</w:t>
            </w:r>
            <w:r w:rsidRPr="00270B0D">
              <w:rPr>
                <w:sz w:val="24"/>
                <w:szCs w:val="24"/>
              </w:rPr>
              <w:t>,</w:t>
            </w:r>
          </w:p>
        </w:tc>
      </w:tr>
    </w:tbl>
    <w:p w:rsidR="00DC55D8" w:rsidRPr="002508C8" w:rsidRDefault="00DC55D8" w:rsidP="00DC55D8">
      <w:pPr>
        <w:pStyle w:val="Heading10"/>
        <w:keepNext/>
        <w:keepLines/>
        <w:shd w:val="clear" w:color="auto" w:fill="auto"/>
        <w:tabs>
          <w:tab w:val="left" w:pos="5873"/>
        </w:tabs>
        <w:spacing w:after="0" w:line="240" w:lineRule="auto"/>
        <w:jc w:val="both"/>
        <w:rPr>
          <w:bCs w:val="0"/>
          <w:color w:val="auto"/>
          <w:sz w:val="24"/>
          <w:szCs w:val="24"/>
          <w:lang w:val="ro-RO"/>
        </w:rPr>
      </w:pPr>
      <w:r>
        <w:rPr>
          <w:sz w:val="24"/>
          <w:szCs w:val="24"/>
        </w:rPr>
        <w:t xml:space="preserve">     </w:t>
      </w:r>
      <w:r w:rsidRPr="002508C8">
        <w:rPr>
          <w:bCs w:val="0"/>
          <w:color w:val="auto"/>
          <w:sz w:val="24"/>
          <w:szCs w:val="24"/>
          <w:lang w:val="ro-RO"/>
        </w:rPr>
        <w:t xml:space="preserve"> INSPECTORATUL DE POLIȚIE </w:t>
      </w:r>
    </w:p>
    <w:p w:rsidR="00DC55D8" w:rsidRPr="002508C8" w:rsidRDefault="00DC55D8" w:rsidP="00DC55D8">
      <w:pPr>
        <w:pStyle w:val="Heading10"/>
        <w:keepNext/>
        <w:keepLines/>
        <w:shd w:val="clear" w:color="auto" w:fill="auto"/>
        <w:tabs>
          <w:tab w:val="left" w:pos="5873"/>
        </w:tabs>
        <w:spacing w:after="0" w:line="240" w:lineRule="auto"/>
        <w:jc w:val="both"/>
        <w:rPr>
          <w:bCs w:val="0"/>
          <w:color w:val="auto"/>
          <w:sz w:val="24"/>
          <w:szCs w:val="24"/>
          <w:lang w:val="ro-RO"/>
        </w:rPr>
      </w:pPr>
      <w:r w:rsidRPr="002508C8">
        <w:rPr>
          <w:bCs w:val="0"/>
          <w:noProof/>
          <w:color w:val="auto"/>
          <w:sz w:val="24"/>
          <w:szCs w:val="24"/>
        </w:rPr>
        <mc:AlternateContent>
          <mc:Choice Requires="wps">
            <w:drawing>
              <wp:anchor distT="0" distB="0" distL="114300" distR="114300" simplePos="0" relativeHeight="251659264" behindDoc="0" locked="0" layoutInCell="1" allowOverlap="1" wp14:anchorId="78437800" wp14:editId="4F5F9A26">
                <wp:simplePos x="0" y="0"/>
                <wp:positionH relativeFrom="column">
                  <wp:posOffset>3730625</wp:posOffset>
                </wp:positionH>
                <wp:positionV relativeFrom="paragraph">
                  <wp:posOffset>7620</wp:posOffset>
                </wp:positionV>
                <wp:extent cx="2886075" cy="17240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886075" cy="1724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55D8" w:rsidRPr="002508C8" w:rsidRDefault="00DC55D8" w:rsidP="00DC55D8">
                            <w:pPr>
                              <w:jc w:val="center"/>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37800" id="Rectangle 2" o:spid="_x0000_s1026" style="position:absolute;left:0;text-align:left;margin-left:293.75pt;margin-top:.6pt;width:227.25pt;height:13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" fillcolor="white [3212]" strokecolor="white [3212]" strokeweight="1pt">
                <v:textbox>
                  <w:txbxContent>
                    <w:p w:rsidR="00DC55D8" w:rsidRPr="002508C8" w:rsidRDefault="00DC55D8" w:rsidP="00DC55D8">
                      <w:pPr>
                        <w:jc w:val="center"/>
                        <w:rPr>
                          <w:rFonts w:ascii="Times New Roman" w:hAnsi="Times New Roman" w:cs="Times New Roman"/>
                          <w:b/>
                        </w:rPr>
                      </w:pPr>
                    </w:p>
                  </w:txbxContent>
                </v:textbox>
              </v:rect>
            </w:pict>
          </mc:Fallback>
        </mc:AlternateContent>
      </w:r>
      <w:r w:rsidRPr="002508C8">
        <w:rPr>
          <w:bCs w:val="0"/>
          <w:color w:val="auto"/>
          <w:sz w:val="24"/>
          <w:szCs w:val="24"/>
          <w:lang w:val="ro-RO"/>
        </w:rPr>
        <w:t xml:space="preserve">                 JUDEȚEAN SIBIU</w:t>
      </w:r>
    </w:p>
    <w:p w:rsidR="00DC55D8" w:rsidRPr="006E2792" w:rsidRDefault="00DC55D8" w:rsidP="00DC55D8">
      <w:pPr>
        <w:pStyle w:val="BodyText1"/>
        <w:shd w:val="clear" w:color="auto" w:fill="auto"/>
        <w:tabs>
          <w:tab w:val="left" w:pos="5791"/>
        </w:tabs>
        <w:spacing w:line="240" w:lineRule="auto"/>
        <w:rPr>
          <w:i/>
          <w:color w:val="auto"/>
          <w:sz w:val="24"/>
          <w:szCs w:val="24"/>
          <w:lang w:val="ro-RO"/>
        </w:rPr>
      </w:pPr>
      <w:r w:rsidRPr="002508C8">
        <w:rPr>
          <w:b/>
          <w:color w:val="auto"/>
          <w:sz w:val="24"/>
          <w:szCs w:val="24"/>
          <w:lang w:val="ro-RO"/>
        </w:rPr>
        <w:t xml:space="preserve">                   </w:t>
      </w:r>
      <w:r w:rsidRPr="006E2792">
        <w:rPr>
          <w:i/>
          <w:color w:val="auto"/>
          <w:sz w:val="24"/>
          <w:szCs w:val="24"/>
          <w:lang w:val="ro-RO"/>
        </w:rPr>
        <w:t>Chestor de poliţie</w:t>
      </w:r>
      <w:r w:rsidRPr="006E2792">
        <w:rPr>
          <w:i/>
          <w:color w:val="auto"/>
          <w:sz w:val="24"/>
          <w:szCs w:val="24"/>
          <w:lang w:val="ro-RO"/>
        </w:rPr>
        <w:tab/>
        <w:t xml:space="preserve"> </w:t>
      </w:r>
    </w:p>
    <w:p w:rsidR="00DC55D8" w:rsidRPr="002508C8" w:rsidRDefault="00DC55D8" w:rsidP="00DC55D8">
      <w:pPr>
        <w:pStyle w:val="Heading10"/>
        <w:keepNext/>
        <w:keepLines/>
        <w:shd w:val="clear" w:color="auto" w:fill="auto"/>
        <w:spacing w:after="0" w:line="240" w:lineRule="auto"/>
        <w:ind w:left="60"/>
        <w:jc w:val="both"/>
        <w:rPr>
          <w:bCs w:val="0"/>
          <w:color w:val="auto"/>
          <w:sz w:val="24"/>
          <w:szCs w:val="24"/>
          <w:lang w:val="ro-RO"/>
        </w:rPr>
      </w:pPr>
      <w:r w:rsidRPr="002508C8">
        <w:rPr>
          <w:bCs w:val="0"/>
          <w:color w:val="auto"/>
          <w:sz w:val="24"/>
          <w:szCs w:val="24"/>
          <w:lang w:val="ro-RO"/>
        </w:rPr>
        <w:t xml:space="preserve">         IVANCEA TIBERIU-IULIAN                               </w:t>
      </w:r>
    </w:p>
    <w:p w:rsidR="00DC55D8" w:rsidRPr="002508C8" w:rsidRDefault="00DC55D8" w:rsidP="00DC55D8">
      <w:pPr>
        <w:pStyle w:val="Heading10"/>
        <w:keepNext/>
        <w:keepLines/>
        <w:shd w:val="clear" w:color="auto" w:fill="auto"/>
        <w:spacing w:after="0" w:line="240" w:lineRule="auto"/>
        <w:ind w:left="60"/>
        <w:jc w:val="both"/>
        <w:rPr>
          <w:bCs w:val="0"/>
          <w:color w:val="auto"/>
          <w:sz w:val="24"/>
          <w:szCs w:val="24"/>
          <w:lang w:val="ro-RO"/>
        </w:rPr>
      </w:pPr>
    </w:p>
    <w:p w:rsidR="00DC55D8" w:rsidRPr="002508C8" w:rsidRDefault="00DC55D8" w:rsidP="00DC55D8">
      <w:pPr>
        <w:pStyle w:val="Heading10"/>
        <w:keepNext/>
        <w:keepLines/>
        <w:shd w:val="clear" w:color="auto" w:fill="auto"/>
        <w:spacing w:after="0" w:line="240" w:lineRule="auto"/>
        <w:ind w:left="60"/>
        <w:jc w:val="both"/>
        <w:rPr>
          <w:bCs w:val="0"/>
          <w:color w:val="auto"/>
          <w:sz w:val="24"/>
          <w:szCs w:val="24"/>
          <w:lang w:val="ro-RO"/>
        </w:rPr>
      </w:pPr>
    </w:p>
    <w:p w:rsidR="00DC55D8" w:rsidRPr="002508C8" w:rsidRDefault="00DC55D8" w:rsidP="00DC55D8">
      <w:pPr>
        <w:pStyle w:val="Heading10"/>
        <w:keepNext/>
        <w:keepLines/>
        <w:shd w:val="clear" w:color="auto" w:fill="auto"/>
        <w:spacing w:after="0" w:line="240" w:lineRule="auto"/>
        <w:ind w:left="60"/>
        <w:jc w:val="both"/>
        <w:rPr>
          <w:bCs w:val="0"/>
          <w:color w:val="auto"/>
          <w:sz w:val="24"/>
          <w:szCs w:val="24"/>
          <w:lang w:val="ro-RO"/>
        </w:rPr>
      </w:pPr>
    </w:p>
    <w:p w:rsidR="00DC55D8" w:rsidRPr="002508C8" w:rsidRDefault="00DC55D8" w:rsidP="00DC55D8">
      <w:pPr>
        <w:pStyle w:val="Heading10"/>
        <w:keepNext/>
        <w:keepLines/>
        <w:shd w:val="clear" w:color="auto" w:fill="auto"/>
        <w:spacing w:after="0" w:line="240" w:lineRule="auto"/>
        <w:ind w:left="60"/>
        <w:jc w:val="both"/>
        <w:rPr>
          <w:bCs w:val="0"/>
          <w:color w:val="auto"/>
          <w:sz w:val="24"/>
          <w:szCs w:val="24"/>
          <w:lang w:val="ro-RO"/>
        </w:rPr>
      </w:pPr>
      <w:r w:rsidRPr="002508C8">
        <w:rPr>
          <w:bCs w:val="0"/>
          <w:color w:val="auto"/>
          <w:sz w:val="24"/>
          <w:szCs w:val="24"/>
          <w:lang w:val="ro-RO"/>
        </w:rPr>
        <w:t xml:space="preserve">                  CONTABIL ŞEF</w:t>
      </w:r>
    </w:p>
    <w:p w:rsidR="00DC55D8" w:rsidRPr="002508C8" w:rsidRDefault="00DC55D8" w:rsidP="00DC55D8">
      <w:pPr>
        <w:pStyle w:val="NoSpacing"/>
        <w:rPr>
          <w:rFonts w:ascii="Times New Roman" w:eastAsia="Times New Roman" w:hAnsi="Times New Roman" w:cs="Times New Roman"/>
          <w:b/>
          <w:color w:val="auto"/>
          <w:lang w:val="ro-RO"/>
        </w:rPr>
      </w:pPr>
      <w:r w:rsidRPr="002508C8">
        <w:rPr>
          <w:rFonts w:ascii="Times New Roman" w:eastAsia="Times New Roman" w:hAnsi="Times New Roman" w:cs="Times New Roman"/>
          <w:b/>
          <w:color w:val="auto"/>
          <w:lang w:val="ro-RO"/>
        </w:rPr>
        <w:t xml:space="preserve">                 </w:t>
      </w:r>
      <w:r w:rsidRPr="006E2792">
        <w:rPr>
          <w:rFonts w:ascii="Times New Roman" w:eastAsia="Times New Roman" w:hAnsi="Times New Roman" w:cs="Times New Roman"/>
          <w:i/>
          <w:color w:val="auto"/>
          <w:lang w:val="ro-RO"/>
        </w:rPr>
        <w:t>Comisar-șef de poliţie</w:t>
      </w:r>
    </w:p>
    <w:p w:rsidR="00DC55D8" w:rsidRPr="002508C8" w:rsidRDefault="00DC55D8" w:rsidP="00DC55D8">
      <w:pPr>
        <w:pStyle w:val="NoSpacing"/>
        <w:rPr>
          <w:rFonts w:ascii="Times New Roman" w:eastAsia="Times New Roman" w:hAnsi="Times New Roman" w:cs="Times New Roman"/>
          <w:b/>
          <w:color w:val="auto"/>
          <w:lang w:val="ro-RO"/>
        </w:rPr>
      </w:pPr>
      <w:r w:rsidRPr="002508C8">
        <w:rPr>
          <w:rFonts w:ascii="Times New Roman" w:eastAsia="Times New Roman" w:hAnsi="Times New Roman" w:cs="Times New Roman"/>
          <w:b/>
          <w:color w:val="auto"/>
          <w:lang w:val="ro-RO"/>
        </w:rPr>
        <w:t xml:space="preserve">                 VOINEA CAMELIA</w:t>
      </w:r>
    </w:p>
    <w:p w:rsidR="00DC55D8" w:rsidRPr="002508C8" w:rsidRDefault="00DC55D8" w:rsidP="00DC55D8">
      <w:pPr>
        <w:pStyle w:val="NoSpacing"/>
        <w:rPr>
          <w:rFonts w:ascii="Times New Roman" w:eastAsia="Times New Roman" w:hAnsi="Times New Roman" w:cs="Times New Roman"/>
          <w:b/>
          <w:color w:val="auto"/>
          <w:lang w:val="ro-RO"/>
        </w:rPr>
      </w:pPr>
    </w:p>
    <w:p w:rsidR="00DC55D8" w:rsidRPr="002508C8" w:rsidRDefault="00DC55D8" w:rsidP="00DC55D8">
      <w:pPr>
        <w:pStyle w:val="NoSpacing"/>
        <w:rPr>
          <w:rFonts w:ascii="Times New Roman" w:eastAsia="Times New Roman" w:hAnsi="Times New Roman" w:cs="Times New Roman"/>
          <w:b/>
          <w:color w:val="auto"/>
          <w:lang w:val="ro-RO"/>
        </w:rPr>
      </w:pPr>
    </w:p>
    <w:p w:rsidR="00DC55D8" w:rsidRPr="002508C8" w:rsidRDefault="00DC55D8" w:rsidP="00DC55D8">
      <w:pPr>
        <w:pStyle w:val="NoSpacing"/>
        <w:rPr>
          <w:rFonts w:ascii="Times New Roman" w:eastAsia="Times New Roman" w:hAnsi="Times New Roman" w:cs="Times New Roman"/>
          <w:b/>
          <w:color w:val="auto"/>
          <w:lang w:val="ro-RO"/>
        </w:rPr>
      </w:pPr>
    </w:p>
    <w:p w:rsidR="00DC55D8" w:rsidRPr="002508C8" w:rsidRDefault="00DC55D8" w:rsidP="00DC55D8">
      <w:pPr>
        <w:pStyle w:val="NoSpacing"/>
        <w:rPr>
          <w:rFonts w:ascii="Times New Roman" w:eastAsia="Times New Roman" w:hAnsi="Times New Roman" w:cs="Times New Roman"/>
          <w:b/>
          <w:color w:val="auto"/>
          <w:lang w:val="ro-RO"/>
        </w:rPr>
      </w:pPr>
      <w:r w:rsidRPr="002508C8">
        <w:rPr>
          <w:rFonts w:ascii="Times New Roman" w:eastAsia="Times New Roman" w:hAnsi="Times New Roman" w:cs="Times New Roman"/>
          <w:b/>
          <w:color w:val="auto"/>
          <w:lang w:val="ro-RO"/>
        </w:rPr>
        <w:t xml:space="preserve">        COMPARTIMENT JURIDIC</w:t>
      </w:r>
    </w:p>
    <w:p w:rsidR="00DC55D8" w:rsidRPr="006E2792" w:rsidRDefault="00DC55D8" w:rsidP="00DC55D8">
      <w:pPr>
        <w:pStyle w:val="NoSpacing"/>
        <w:rPr>
          <w:rFonts w:ascii="Times New Roman" w:eastAsia="Times New Roman" w:hAnsi="Times New Roman" w:cs="Times New Roman"/>
          <w:i/>
          <w:color w:val="auto"/>
          <w:lang w:val="ro-RO"/>
        </w:rPr>
      </w:pPr>
      <w:r w:rsidRPr="006E2792">
        <w:rPr>
          <w:rFonts w:ascii="Times New Roman" w:eastAsia="Times New Roman" w:hAnsi="Times New Roman" w:cs="Times New Roman"/>
          <w:i/>
          <w:color w:val="auto"/>
          <w:lang w:val="ro-RO"/>
        </w:rPr>
        <w:t xml:space="preserve">              Vizat pentru legalitate</w:t>
      </w:r>
    </w:p>
    <w:p w:rsidR="00DC55D8" w:rsidRPr="002508C8" w:rsidRDefault="00DC55D8" w:rsidP="00DC55D8">
      <w:pPr>
        <w:rPr>
          <w:rFonts w:ascii="Times New Roman" w:eastAsia="Times New Roman" w:hAnsi="Times New Roman" w:cs="Times New Roman"/>
          <w:b/>
          <w:color w:val="auto"/>
          <w:lang w:val="ro-RO"/>
        </w:rPr>
      </w:pPr>
    </w:p>
    <w:p w:rsidR="00DC55D8" w:rsidRPr="002508C8" w:rsidRDefault="00DC55D8" w:rsidP="00DC55D8">
      <w:pPr>
        <w:rPr>
          <w:rFonts w:ascii="Times New Roman" w:eastAsia="Times New Roman" w:hAnsi="Times New Roman" w:cs="Times New Roman"/>
          <w:b/>
          <w:color w:val="auto"/>
          <w:lang w:val="ro-RO"/>
        </w:rPr>
      </w:pPr>
    </w:p>
    <w:p w:rsidR="00DC55D8" w:rsidRDefault="00DC55D8" w:rsidP="00DC55D8">
      <w:pPr>
        <w:rPr>
          <w:rFonts w:ascii="Times New Roman" w:eastAsia="Times New Roman" w:hAnsi="Times New Roman" w:cs="Times New Roman"/>
          <w:b/>
          <w:color w:val="auto"/>
          <w:lang w:val="ro-RO"/>
        </w:rPr>
      </w:pPr>
    </w:p>
    <w:p w:rsidR="00DC55D8" w:rsidRDefault="00DC55D8" w:rsidP="00DC55D8">
      <w:pPr>
        <w:rPr>
          <w:rFonts w:ascii="Times New Roman" w:eastAsia="Times New Roman" w:hAnsi="Times New Roman" w:cs="Times New Roman"/>
          <w:b/>
          <w:color w:val="auto"/>
          <w:lang w:val="ro-RO"/>
        </w:rPr>
      </w:pPr>
    </w:p>
    <w:p w:rsidR="00DC55D8" w:rsidRPr="002508C8" w:rsidRDefault="00DC55D8" w:rsidP="00DC55D8">
      <w:pPr>
        <w:rPr>
          <w:rFonts w:ascii="Times New Roman" w:eastAsia="Times New Roman" w:hAnsi="Times New Roman" w:cs="Times New Roman"/>
          <w:b/>
          <w:color w:val="auto"/>
          <w:lang w:val="ro-RO"/>
        </w:rPr>
      </w:pPr>
    </w:p>
    <w:p w:rsidR="00DC55D8" w:rsidRPr="002508C8" w:rsidRDefault="00DC55D8" w:rsidP="00DC55D8">
      <w:pPr>
        <w:rPr>
          <w:rFonts w:ascii="Times New Roman" w:eastAsia="Times New Roman" w:hAnsi="Times New Roman" w:cs="Times New Roman"/>
          <w:b/>
          <w:color w:val="auto"/>
          <w:lang w:val="ro-RO"/>
        </w:rPr>
      </w:pPr>
      <w:r w:rsidRPr="002508C8">
        <w:rPr>
          <w:rFonts w:ascii="Times New Roman" w:eastAsia="Times New Roman" w:hAnsi="Times New Roman" w:cs="Times New Roman"/>
          <w:b/>
          <w:color w:val="auto"/>
          <w:lang w:val="ro-RO"/>
        </w:rPr>
        <w:t xml:space="preserve">           SERVICIUL LOGISTIC</w:t>
      </w:r>
    </w:p>
    <w:p w:rsidR="00DC55D8" w:rsidRPr="006E2792" w:rsidRDefault="00DC55D8" w:rsidP="00DC55D8">
      <w:pPr>
        <w:rPr>
          <w:rFonts w:ascii="Times New Roman" w:eastAsia="Times New Roman" w:hAnsi="Times New Roman" w:cs="Times New Roman"/>
          <w:i/>
          <w:color w:val="auto"/>
          <w:lang w:val="ro-RO"/>
        </w:rPr>
      </w:pPr>
      <w:r w:rsidRPr="006E2792">
        <w:rPr>
          <w:rFonts w:ascii="Times New Roman" w:eastAsia="Times New Roman" w:hAnsi="Times New Roman" w:cs="Times New Roman"/>
          <w:i/>
          <w:color w:val="auto"/>
          <w:lang w:val="ro-RO"/>
        </w:rPr>
        <w:t xml:space="preserve">              Comisar șef de poliţie</w:t>
      </w:r>
    </w:p>
    <w:p w:rsidR="00DC55D8" w:rsidRPr="002508C8" w:rsidRDefault="00DC55D8" w:rsidP="00DC55D8">
      <w:pPr>
        <w:rPr>
          <w:rFonts w:ascii="Times New Roman" w:eastAsia="Times New Roman" w:hAnsi="Times New Roman" w:cs="Times New Roman"/>
          <w:b/>
          <w:color w:val="auto"/>
          <w:lang w:val="ro-RO"/>
        </w:rPr>
      </w:pPr>
      <w:r w:rsidRPr="002508C8">
        <w:rPr>
          <w:rFonts w:ascii="Times New Roman" w:eastAsia="Times New Roman" w:hAnsi="Times New Roman" w:cs="Times New Roman"/>
          <w:b/>
          <w:color w:val="auto"/>
          <w:lang w:val="ro-RO"/>
        </w:rPr>
        <w:t xml:space="preserve">             BUCUR MIHAI ADRIAN</w:t>
      </w:r>
    </w:p>
    <w:p w:rsidR="00DC55D8" w:rsidRPr="002508C8" w:rsidRDefault="00DC55D8" w:rsidP="00DC55D8">
      <w:pPr>
        <w:rPr>
          <w:rFonts w:ascii="Times New Roman" w:eastAsia="Times New Roman" w:hAnsi="Times New Roman" w:cs="Times New Roman"/>
          <w:b/>
          <w:color w:val="auto"/>
          <w:lang w:val="ro-RO"/>
        </w:rPr>
      </w:pPr>
    </w:p>
    <w:p w:rsidR="00DC55D8" w:rsidRPr="002508C8" w:rsidRDefault="00DC55D8" w:rsidP="00DC55D8">
      <w:pPr>
        <w:rPr>
          <w:rFonts w:ascii="Times New Roman" w:eastAsia="Times New Roman" w:hAnsi="Times New Roman" w:cs="Times New Roman"/>
          <w:b/>
          <w:color w:val="auto"/>
          <w:lang w:val="ro-RO"/>
        </w:rPr>
      </w:pPr>
    </w:p>
    <w:p w:rsidR="00DC55D8" w:rsidRPr="002508C8" w:rsidRDefault="00DC55D8" w:rsidP="00DC55D8">
      <w:pPr>
        <w:rPr>
          <w:rFonts w:ascii="Times New Roman" w:eastAsia="Times New Roman" w:hAnsi="Times New Roman" w:cs="Times New Roman"/>
          <w:b/>
          <w:color w:val="auto"/>
          <w:lang w:val="ro-RO"/>
        </w:rPr>
      </w:pPr>
    </w:p>
    <w:p w:rsidR="00DC55D8" w:rsidRPr="002508C8" w:rsidRDefault="00DC55D8" w:rsidP="00DC55D8">
      <w:pPr>
        <w:rPr>
          <w:rFonts w:ascii="Times New Roman" w:eastAsia="Times New Roman" w:hAnsi="Times New Roman" w:cs="Times New Roman"/>
          <w:b/>
          <w:color w:val="auto"/>
          <w:lang w:val="ro-RO"/>
        </w:rPr>
      </w:pPr>
    </w:p>
    <w:p w:rsidR="00DC55D8" w:rsidRPr="002508C8" w:rsidRDefault="00DC55D8" w:rsidP="00DC55D8">
      <w:pPr>
        <w:ind w:firstLine="720"/>
        <w:rPr>
          <w:rFonts w:ascii="Times New Roman" w:eastAsia="Times New Roman" w:hAnsi="Times New Roman" w:cs="Times New Roman"/>
          <w:b/>
          <w:color w:val="auto"/>
          <w:lang w:val="ro-RO"/>
        </w:rPr>
      </w:pPr>
      <w:r w:rsidRPr="002508C8">
        <w:rPr>
          <w:rFonts w:ascii="Times New Roman" w:eastAsia="Times New Roman" w:hAnsi="Times New Roman" w:cs="Times New Roman"/>
          <w:b/>
          <w:color w:val="auto"/>
          <w:lang w:val="ro-RO"/>
        </w:rPr>
        <w:t>Responsabil derulare contract</w:t>
      </w:r>
    </w:p>
    <w:p w:rsidR="00DC55D8" w:rsidRPr="006E2792" w:rsidRDefault="00DC55D8" w:rsidP="00DC55D8">
      <w:pPr>
        <w:ind w:firstLine="720"/>
        <w:rPr>
          <w:rFonts w:ascii="Times New Roman" w:eastAsia="Times New Roman" w:hAnsi="Times New Roman" w:cs="Times New Roman"/>
          <w:i/>
          <w:color w:val="auto"/>
          <w:lang w:val="ro-RO"/>
        </w:rPr>
      </w:pPr>
      <w:r w:rsidRPr="006E2792">
        <w:rPr>
          <w:rFonts w:ascii="Times New Roman" w:eastAsia="Times New Roman" w:hAnsi="Times New Roman" w:cs="Times New Roman"/>
          <w:i/>
          <w:color w:val="auto"/>
          <w:lang w:val="ro-RO"/>
        </w:rPr>
        <w:t xml:space="preserve">      Subinspector de poliție</w:t>
      </w:r>
    </w:p>
    <w:p w:rsidR="00DC55D8" w:rsidRPr="002508C8" w:rsidRDefault="00DC55D8" w:rsidP="00DC55D8">
      <w:pPr>
        <w:ind w:firstLine="720"/>
        <w:rPr>
          <w:rFonts w:ascii="Times New Roman" w:eastAsia="Times New Roman" w:hAnsi="Times New Roman" w:cs="Times New Roman"/>
          <w:b/>
          <w:color w:val="auto"/>
          <w:lang w:val="ro-RO"/>
        </w:rPr>
      </w:pPr>
      <w:r w:rsidRPr="002508C8">
        <w:rPr>
          <w:rFonts w:ascii="Times New Roman" w:eastAsia="Times New Roman" w:hAnsi="Times New Roman" w:cs="Times New Roman"/>
          <w:b/>
          <w:color w:val="auto"/>
          <w:lang w:val="ro-RO"/>
        </w:rPr>
        <w:t>FILIMON COSMIN IONUȚ</w:t>
      </w:r>
    </w:p>
    <w:p w:rsidR="00DC55D8" w:rsidRPr="002508C8" w:rsidRDefault="00DC55D8" w:rsidP="00DC55D8">
      <w:pPr>
        <w:pStyle w:val="Heading10"/>
        <w:keepNext/>
        <w:keepLines/>
        <w:shd w:val="clear" w:color="auto" w:fill="auto"/>
        <w:tabs>
          <w:tab w:val="left" w:pos="5873"/>
        </w:tabs>
        <w:spacing w:after="0" w:line="240" w:lineRule="auto"/>
        <w:jc w:val="both"/>
        <w:rPr>
          <w:bCs w:val="0"/>
          <w:color w:val="auto"/>
          <w:sz w:val="24"/>
          <w:szCs w:val="24"/>
          <w:lang w:val="ro-RO"/>
        </w:rPr>
      </w:pPr>
    </w:p>
    <w:p w:rsidR="004A4118" w:rsidRPr="00AB7FEE" w:rsidRDefault="004A4118" w:rsidP="00DC55D8">
      <w:pPr>
        <w:pStyle w:val="Heading10"/>
        <w:keepNext/>
        <w:keepLines/>
        <w:shd w:val="clear" w:color="auto" w:fill="auto"/>
        <w:tabs>
          <w:tab w:val="left" w:pos="5873"/>
        </w:tabs>
        <w:spacing w:after="0" w:line="600" w:lineRule="exact"/>
        <w:jc w:val="both"/>
        <w:rPr>
          <w:b w:val="0"/>
        </w:rPr>
      </w:pPr>
    </w:p>
    <w:sectPr w:rsidR="004A4118" w:rsidRPr="00AB7FEE" w:rsidSect="00961B4C">
      <w:footerReference w:type="default" r:id="rId7"/>
      <w:type w:val="continuous"/>
      <w:pgSz w:w="12240" w:h="15840"/>
      <w:pgMar w:top="851" w:right="1290" w:bottom="1709" w:left="131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3E1" w:rsidRDefault="00DC63E1">
      <w:r>
        <w:separator/>
      </w:r>
    </w:p>
  </w:endnote>
  <w:endnote w:type="continuationSeparator" w:id="0">
    <w:p w:rsidR="00DC63E1" w:rsidRDefault="00DC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6C2" w:rsidRDefault="00F306C2">
    <w:pPr>
      <w:pStyle w:val="Headerorfooter0"/>
      <w:framePr w:w="12462" w:h="158" w:wrap="none" w:vAnchor="text" w:hAnchor="page" w:x="-110" w:y="-1213"/>
      <w:shd w:val="clear" w:color="auto" w:fill="auto"/>
      <w:ind w:left="6091"/>
    </w:pPr>
    <w:r>
      <w:fldChar w:fldCharType="begin"/>
    </w:r>
    <w:r>
      <w:instrText xml:space="preserve"> PAGE \* MERGEFORMAT </w:instrText>
    </w:r>
    <w:r>
      <w:fldChar w:fldCharType="separate"/>
    </w:r>
    <w:r w:rsidR="000E4039" w:rsidRPr="000E4039">
      <w:rPr>
        <w:rStyle w:val="Headerorfooter11pt"/>
        <w:noProof/>
      </w:rPr>
      <w:t>2</w:t>
    </w:r>
    <w:r>
      <w:rPr>
        <w:rStyle w:val="Headerorfooter11p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3E1" w:rsidRDefault="00DC63E1"/>
  </w:footnote>
  <w:footnote w:type="continuationSeparator" w:id="0">
    <w:p w:rsidR="00DC63E1" w:rsidRDefault="00DC63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E3F32"/>
    <w:multiLevelType w:val="hybridMultilevel"/>
    <w:tmpl w:val="EFA070FC"/>
    <w:lvl w:ilvl="0" w:tplc="A8A0A860">
      <w:start w:val="5"/>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ED1227"/>
    <w:multiLevelType w:val="multilevel"/>
    <w:tmpl w:val="11CAE1F2"/>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F238BA"/>
    <w:multiLevelType w:val="hybridMultilevel"/>
    <w:tmpl w:val="8CDC6CC2"/>
    <w:lvl w:ilvl="0" w:tplc="08090001">
      <w:start w:val="1"/>
      <w:numFmt w:val="bullet"/>
      <w:lvlText w:val=""/>
      <w:lvlJc w:val="left"/>
      <w:pPr>
        <w:ind w:left="870" w:hanging="560"/>
      </w:pPr>
      <w:rPr>
        <w:rFonts w:ascii="Symbol" w:hAnsi="Symbol" w:hint="default"/>
        <w:spacing w:val="-1"/>
        <w:w w:val="99"/>
        <w:sz w:val="24"/>
        <w:szCs w:val="24"/>
        <w:lang w:val="ro-RO" w:eastAsia="en-US" w:bidi="ar-SA"/>
      </w:rPr>
    </w:lvl>
    <w:lvl w:ilvl="1" w:tplc="3DE85A5C">
      <w:numFmt w:val="bullet"/>
      <w:lvlText w:val="•"/>
      <w:lvlJc w:val="left"/>
      <w:pPr>
        <w:ind w:left="1872" w:hanging="560"/>
      </w:pPr>
      <w:rPr>
        <w:rFonts w:hint="default"/>
        <w:lang w:val="ro-RO" w:eastAsia="en-US" w:bidi="ar-SA"/>
      </w:rPr>
    </w:lvl>
    <w:lvl w:ilvl="2" w:tplc="EE549C0E">
      <w:numFmt w:val="bullet"/>
      <w:lvlText w:val="•"/>
      <w:lvlJc w:val="left"/>
      <w:pPr>
        <w:ind w:left="2864" w:hanging="560"/>
      </w:pPr>
      <w:rPr>
        <w:rFonts w:hint="default"/>
        <w:lang w:val="ro-RO" w:eastAsia="en-US" w:bidi="ar-SA"/>
      </w:rPr>
    </w:lvl>
    <w:lvl w:ilvl="3" w:tplc="726C2E32">
      <w:numFmt w:val="bullet"/>
      <w:lvlText w:val="•"/>
      <w:lvlJc w:val="left"/>
      <w:pPr>
        <w:ind w:left="3856" w:hanging="560"/>
      </w:pPr>
      <w:rPr>
        <w:rFonts w:hint="default"/>
        <w:lang w:val="ro-RO" w:eastAsia="en-US" w:bidi="ar-SA"/>
      </w:rPr>
    </w:lvl>
    <w:lvl w:ilvl="4" w:tplc="843A0AA2">
      <w:numFmt w:val="bullet"/>
      <w:lvlText w:val="•"/>
      <w:lvlJc w:val="left"/>
      <w:pPr>
        <w:ind w:left="4848" w:hanging="560"/>
      </w:pPr>
      <w:rPr>
        <w:rFonts w:hint="default"/>
        <w:lang w:val="ro-RO" w:eastAsia="en-US" w:bidi="ar-SA"/>
      </w:rPr>
    </w:lvl>
    <w:lvl w:ilvl="5" w:tplc="5D4CBBFC">
      <w:numFmt w:val="bullet"/>
      <w:lvlText w:val="•"/>
      <w:lvlJc w:val="left"/>
      <w:pPr>
        <w:ind w:left="5840" w:hanging="560"/>
      </w:pPr>
      <w:rPr>
        <w:rFonts w:hint="default"/>
        <w:lang w:val="ro-RO" w:eastAsia="en-US" w:bidi="ar-SA"/>
      </w:rPr>
    </w:lvl>
    <w:lvl w:ilvl="6" w:tplc="6824A9DC">
      <w:numFmt w:val="bullet"/>
      <w:lvlText w:val="•"/>
      <w:lvlJc w:val="left"/>
      <w:pPr>
        <w:ind w:left="6832" w:hanging="560"/>
      </w:pPr>
      <w:rPr>
        <w:rFonts w:hint="default"/>
        <w:lang w:val="ro-RO" w:eastAsia="en-US" w:bidi="ar-SA"/>
      </w:rPr>
    </w:lvl>
    <w:lvl w:ilvl="7" w:tplc="CCF6843A">
      <w:numFmt w:val="bullet"/>
      <w:lvlText w:val="•"/>
      <w:lvlJc w:val="left"/>
      <w:pPr>
        <w:ind w:left="7824" w:hanging="560"/>
      </w:pPr>
      <w:rPr>
        <w:rFonts w:hint="default"/>
        <w:lang w:val="ro-RO" w:eastAsia="en-US" w:bidi="ar-SA"/>
      </w:rPr>
    </w:lvl>
    <w:lvl w:ilvl="8" w:tplc="12C8EBAA">
      <w:numFmt w:val="bullet"/>
      <w:lvlText w:val="•"/>
      <w:lvlJc w:val="left"/>
      <w:pPr>
        <w:ind w:left="8816" w:hanging="560"/>
      </w:pPr>
      <w:rPr>
        <w:rFonts w:hint="default"/>
        <w:lang w:val="ro-RO" w:eastAsia="en-US" w:bidi="ar-SA"/>
      </w:rPr>
    </w:lvl>
  </w:abstractNum>
  <w:abstractNum w:abstractNumId="3">
    <w:nsid w:val="30364AFE"/>
    <w:multiLevelType w:val="hybridMultilevel"/>
    <w:tmpl w:val="453A2B18"/>
    <w:lvl w:ilvl="0" w:tplc="08090017">
      <w:start w:val="10"/>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370180F"/>
    <w:multiLevelType w:val="hybridMultilevel"/>
    <w:tmpl w:val="C7CC7990"/>
    <w:lvl w:ilvl="0" w:tplc="54C0D354">
      <w:start w:val="2"/>
      <w:numFmt w:val="lowerLetter"/>
      <w:lvlText w:val="%1)"/>
      <w:lvlJc w:val="left"/>
      <w:pPr>
        <w:ind w:left="264" w:hanging="360"/>
      </w:pPr>
      <w:rPr>
        <w:rFonts w:hint="default"/>
      </w:rPr>
    </w:lvl>
    <w:lvl w:ilvl="1" w:tplc="08090019" w:tentative="1">
      <w:start w:val="1"/>
      <w:numFmt w:val="lowerLetter"/>
      <w:lvlText w:val="%2."/>
      <w:lvlJc w:val="left"/>
      <w:pPr>
        <w:ind w:left="984" w:hanging="360"/>
      </w:pPr>
    </w:lvl>
    <w:lvl w:ilvl="2" w:tplc="0809001B" w:tentative="1">
      <w:start w:val="1"/>
      <w:numFmt w:val="lowerRoman"/>
      <w:lvlText w:val="%3."/>
      <w:lvlJc w:val="right"/>
      <w:pPr>
        <w:ind w:left="1704" w:hanging="180"/>
      </w:pPr>
    </w:lvl>
    <w:lvl w:ilvl="3" w:tplc="0809000F" w:tentative="1">
      <w:start w:val="1"/>
      <w:numFmt w:val="decimal"/>
      <w:lvlText w:val="%4."/>
      <w:lvlJc w:val="left"/>
      <w:pPr>
        <w:ind w:left="2424" w:hanging="360"/>
      </w:pPr>
    </w:lvl>
    <w:lvl w:ilvl="4" w:tplc="08090019" w:tentative="1">
      <w:start w:val="1"/>
      <w:numFmt w:val="lowerLetter"/>
      <w:lvlText w:val="%5."/>
      <w:lvlJc w:val="left"/>
      <w:pPr>
        <w:ind w:left="3144" w:hanging="360"/>
      </w:pPr>
    </w:lvl>
    <w:lvl w:ilvl="5" w:tplc="0809001B" w:tentative="1">
      <w:start w:val="1"/>
      <w:numFmt w:val="lowerRoman"/>
      <w:lvlText w:val="%6."/>
      <w:lvlJc w:val="right"/>
      <w:pPr>
        <w:ind w:left="3864" w:hanging="180"/>
      </w:pPr>
    </w:lvl>
    <w:lvl w:ilvl="6" w:tplc="0809000F" w:tentative="1">
      <w:start w:val="1"/>
      <w:numFmt w:val="decimal"/>
      <w:lvlText w:val="%7."/>
      <w:lvlJc w:val="left"/>
      <w:pPr>
        <w:ind w:left="4584" w:hanging="360"/>
      </w:pPr>
    </w:lvl>
    <w:lvl w:ilvl="7" w:tplc="08090019" w:tentative="1">
      <w:start w:val="1"/>
      <w:numFmt w:val="lowerLetter"/>
      <w:lvlText w:val="%8."/>
      <w:lvlJc w:val="left"/>
      <w:pPr>
        <w:ind w:left="5304" w:hanging="360"/>
      </w:pPr>
    </w:lvl>
    <w:lvl w:ilvl="8" w:tplc="0809001B" w:tentative="1">
      <w:start w:val="1"/>
      <w:numFmt w:val="lowerRoman"/>
      <w:lvlText w:val="%9."/>
      <w:lvlJc w:val="right"/>
      <w:pPr>
        <w:ind w:left="6024" w:hanging="180"/>
      </w:pPr>
    </w:lvl>
  </w:abstractNum>
  <w:abstractNum w:abstractNumId="5">
    <w:nsid w:val="38460F8E"/>
    <w:multiLevelType w:val="multilevel"/>
    <w:tmpl w:val="E9ACE7E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3A27139"/>
    <w:multiLevelType w:val="multilevel"/>
    <w:tmpl w:val="B0727E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4261A93"/>
    <w:multiLevelType w:val="multilevel"/>
    <w:tmpl w:val="BFC43226"/>
    <w:lvl w:ilvl="0">
      <w:start w:val="9"/>
      <w:numFmt w:val="decimal"/>
      <w:lvlText w:val="%1"/>
      <w:lvlJc w:val="left"/>
      <w:pPr>
        <w:ind w:left="311" w:hanging="407"/>
      </w:pPr>
      <w:rPr>
        <w:rFonts w:hint="default"/>
        <w:lang w:val="ro-RO" w:eastAsia="en-US" w:bidi="ar-SA"/>
      </w:rPr>
    </w:lvl>
    <w:lvl w:ilvl="1">
      <w:start w:val="1"/>
      <w:numFmt w:val="decimal"/>
      <w:lvlText w:val="%1.%2"/>
      <w:lvlJc w:val="left"/>
      <w:pPr>
        <w:ind w:left="311" w:hanging="407"/>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416" w:hanging="407"/>
      </w:pPr>
      <w:rPr>
        <w:rFonts w:hint="default"/>
        <w:lang w:val="ro-RO" w:eastAsia="en-US" w:bidi="ar-SA"/>
      </w:rPr>
    </w:lvl>
    <w:lvl w:ilvl="3">
      <w:numFmt w:val="bullet"/>
      <w:lvlText w:val="•"/>
      <w:lvlJc w:val="left"/>
      <w:pPr>
        <w:ind w:left="3464" w:hanging="407"/>
      </w:pPr>
      <w:rPr>
        <w:rFonts w:hint="default"/>
        <w:lang w:val="ro-RO" w:eastAsia="en-US" w:bidi="ar-SA"/>
      </w:rPr>
    </w:lvl>
    <w:lvl w:ilvl="4">
      <w:numFmt w:val="bullet"/>
      <w:lvlText w:val="•"/>
      <w:lvlJc w:val="left"/>
      <w:pPr>
        <w:ind w:left="4512" w:hanging="407"/>
      </w:pPr>
      <w:rPr>
        <w:rFonts w:hint="default"/>
        <w:lang w:val="ro-RO" w:eastAsia="en-US" w:bidi="ar-SA"/>
      </w:rPr>
    </w:lvl>
    <w:lvl w:ilvl="5">
      <w:numFmt w:val="bullet"/>
      <w:lvlText w:val="•"/>
      <w:lvlJc w:val="left"/>
      <w:pPr>
        <w:ind w:left="5560" w:hanging="407"/>
      </w:pPr>
      <w:rPr>
        <w:rFonts w:hint="default"/>
        <w:lang w:val="ro-RO" w:eastAsia="en-US" w:bidi="ar-SA"/>
      </w:rPr>
    </w:lvl>
    <w:lvl w:ilvl="6">
      <w:numFmt w:val="bullet"/>
      <w:lvlText w:val="•"/>
      <w:lvlJc w:val="left"/>
      <w:pPr>
        <w:ind w:left="6608" w:hanging="407"/>
      </w:pPr>
      <w:rPr>
        <w:rFonts w:hint="default"/>
        <w:lang w:val="ro-RO" w:eastAsia="en-US" w:bidi="ar-SA"/>
      </w:rPr>
    </w:lvl>
    <w:lvl w:ilvl="7">
      <w:numFmt w:val="bullet"/>
      <w:lvlText w:val="•"/>
      <w:lvlJc w:val="left"/>
      <w:pPr>
        <w:ind w:left="7656" w:hanging="407"/>
      </w:pPr>
      <w:rPr>
        <w:rFonts w:hint="default"/>
        <w:lang w:val="ro-RO" w:eastAsia="en-US" w:bidi="ar-SA"/>
      </w:rPr>
    </w:lvl>
    <w:lvl w:ilvl="8">
      <w:numFmt w:val="bullet"/>
      <w:lvlText w:val="•"/>
      <w:lvlJc w:val="left"/>
      <w:pPr>
        <w:ind w:left="8704" w:hanging="407"/>
      </w:pPr>
      <w:rPr>
        <w:rFonts w:hint="default"/>
        <w:lang w:val="ro-RO" w:eastAsia="en-US" w:bidi="ar-SA"/>
      </w:rPr>
    </w:lvl>
  </w:abstractNum>
  <w:abstractNum w:abstractNumId="8">
    <w:nsid w:val="46EE49BD"/>
    <w:multiLevelType w:val="hybridMultilevel"/>
    <w:tmpl w:val="8908741E"/>
    <w:lvl w:ilvl="0" w:tplc="08090017">
      <w:start w:val="1"/>
      <w:numFmt w:val="lowerLetter"/>
      <w:lvlText w:val="%1)"/>
      <w:lvlJc w:val="left"/>
      <w:pPr>
        <w:ind w:left="720" w:hanging="360"/>
      </w:pPr>
      <w:rPr>
        <w:rFonts w:hint="default"/>
      </w:rPr>
    </w:lvl>
    <w:lvl w:ilvl="1" w:tplc="2BE20CAE">
      <w:start w:val="1"/>
      <w:numFmt w:val="lowerRoman"/>
      <w:lvlText w:val="%2)"/>
      <w:lvlJc w:val="left"/>
      <w:pPr>
        <w:ind w:left="1440"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8941EF4"/>
    <w:multiLevelType w:val="multilevel"/>
    <w:tmpl w:val="2ADED6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7"/>
      <w:numFmt w:val="decimal"/>
      <w:lvlText w:val="%3."/>
      <w:lvlJc w:val="left"/>
      <w:rPr>
        <w:rFonts w:ascii="Times New Roman" w:eastAsia="Times New Roman" w:hAnsi="Times New Roman" w:cs="Times New Roman"/>
        <w:b/>
        <w:bCs w:val="0"/>
        <w:i w:val="0"/>
        <w:iCs w:val="0"/>
        <w:smallCaps w:val="0"/>
        <w:strike w:val="0"/>
        <w:color w:val="000000"/>
        <w:spacing w:val="0"/>
        <w:w w:val="100"/>
        <w:position w:val="0"/>
        <w:sz w:val="23"/>
        <w:szCs w:val="23"/>
        <w:u w:val="singl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5">
      <w:start w:val="9"/>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6">
      <w:start w:val="1"/>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7">
      <w:numFmt w:val="decimal"/>
      <w:lvlText w:val=""/>
      <w:lvlJc w:val="left"/>
    </w:lvl>
    <w:lvl w:ilvl="8">
      <w:numFmt w:val="decimal"/>
      <w:lvlText w:val=""/>
      <w:lvlJc w:val="left"/>
    </w:lvl>
  </w:abstractNum>
  <w:abstractNum w:abstractNumId="10">
    <w:nsid w:val="4C0A5AB4"/>
    <w:multiLevelType w:val="multilevel"/>
    <w:tmpl w:val="F9E8D5C4"/>
    <w:lvl w:ilvl="0">
      <w:start w:val="10"/>
      <w:numFmt w:val="decimal"/>
      <w:lvlText w:val="%1"/>
      <w:lvlJc w:val="left"/>
      <w:pPr>
        <w:ind w:left="311" w:hanging="527"/>
      </w:pPr>
      <w:rPr>
        <w:rFonts w:hint="default"/>
        <w:lang w:val="ro-RO" w:eastAsia="en-US" w:bidi="ar-SA"/>
      </w:rPr>
    </w:lvl>
    <w:lvl w:ilvl="1">
      <w:start w:val="1"/>
      <w:numFmt w:val="lowerLetter"/>
      <w:lvlText w:val="%2)"/>
      <w:lvlJc w:val="left"/>
      <w:pPr>
        <w:ind w:left="311" w:hanging="527"/>
      </w:pPr>
      <w:rPr>
        <w:rFonts w:ascii="Times New Roman" w:eastAsia="Times New Roman" w:hAnsi="Times New Roman" w:cs="Times New Roman"/>
        <w:b w:val="0"/>
        <w:bCs/>
        <w:color w:val="auto"/>
        <w:w w:val="100"/>
        <w:sz w:val="24"/>
        <w:szCs w:val="24"/>
        <w:lang w:val="ro-RO" w:eastAsia="en-US" w:bidi="ar-SA"/>
      </w:rPr>
    </w:lvl>
    <w:lvl w:ilvl="2">
      <w:numFmt w:val="bullet"/>
      <w:lvlText w:val="•"/>
      <w:lvlJc w:val="left"/>
      <w:pPr>
        <w:ind w:left="2416" w:hanging="527"/>
      </w:pPr>
      <w:rPr>
        <w:rFonts w:hint="default"/>
        <w:lang w:val="ro-RO" w:eastAsia="en-US" w:bidi="ar-SA"/>
      </w:rPr>
    </w:lvl>
    <w:lvl w:ilvl="3">
      <w:numFmt w:val="bullet"/>
      <w:lvlText w:val="•"/>
      <w:lvlJc w:val="left"/>
      <w:pPr>
        <w:ind w:left="3464" w:hanging="527"/>
      </w:pPr>
      <w:rPr>
        <w:rFonts w:hint="default"/>
        <w:lang w:val="ro-RO" w:eastAsia="en-US" w:bidi="ar-SA"/>
      </w:rPr>
    </w:lvl>
    <w:lvl w:ilvl="4">
      <w:numFmt w:val="bullet"/>
      <w:lvlText w:val="•"/>
      <w:lvlJc w:val="left"/>
      <w:pPr>
        <w:ind w:left="4512" w:hanging="527"/>
      </w:pPr>
      <w:rPr>
        <w:rFonts w:hint="default"/>
        <w:lang w:val="ro-RO" w:eastAsia="en-US" w:bidi="ar-SA"/>
      </w:rPr>
    </w:lvl>
    <w:lvl w:ilvl="5">
      <w:numFmt w:val="bullet"/>
      <w:lvlText w:val="•"/>
      <w:lvlJc w:val="left"/>
      <w:pPr>
        <w:ind w:left="5560" w:hanging="527"/>
      </w:pPr>
      <w:rPr>
        <w:rFonts w:hint="default"/>
        <w:lang w:val="ro-RO" w:eastAsia="en-US" w:bidi="ar-SA"/>
      </w:rPr>
    </w:lvl>
    <w:lvl w:ilvl="6">
      <w:numFmt w:val="bullet"/>
      <w:lvlText w:val="•"/>
      <w:lvlJc w:val="left"/>
      <w:pPr>
        <w:ind w:left="6608" w:hanging="527"/>
      </w:pPr>
      <w:rPr>
        <w:rFonts w:hint="default"/>
        <w:lang w:val="ro-RO" w:eastAsia="en-US" w:bidi="ar-SA"/>
      </w:rPr>
    </w:lvl>
    <w:lvl w:ilvl="7">
      <w:numFmt w:val="bullet"/>
      <w:lvlText w:val="•"/>
      <w:lvlJc w:val="left"/>
      <w:pPr>
        <w:ind w:left="7656" w:hanging="527"/>
      </w:pPr>
      <w:rPr>
        <w:rFonts w:hint="default"/>
        <w:lang w:val="ro-RO" w:eastAsia="en-US" w:bidi="ar-SA"/>
      </w:rPr>
    </w:lvl>
    <w:lvl w:ilvl="8">
      <w:numFmt w:val="bullet"/>
      <w:lvlText w:val="•"/>
      <w:lvlJc w:val="left"/>
      <w:pPr>
        <w:ind w:left="8704" w:hanging="527"/>
      </w:pPr>
      <w:rPr>
        <w:rFonts w:hint="default"/>
        <w:lang w:val="ro-RO" w:eastAsia="en-US" w:bidi="ar-SA"/>
      </w:rPr>
    </w:lvl>
  </w:abstractNum>
  <w:abstractNum w:abstractNumId="11">
    <w:nsid w:val="52F11C6D"/>
    <w:multiLevelType w:val="multilevel"/>
    <w:tmpl w:val="710666F8"/>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start w:val="20"/>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D50C25"/>
    <w:multiLevelType w:val="multilevel"/>
    <w:tmpl w:val="264EF7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7D32CF"/>
    <w:multiLevelType w:val="multilevel"/>
    <w:tmpl w:val="DE0859EC"/>
    <w:lvl w:ilvl="0">
      <w:start w:val="11"/>
      <w:numFmt w:val="decimal"/>
      <w:lvlText w:val="%1"/>
      <w:lvlJc w:val="left"/>
      <w:pPr>
        <w:ind w:left="420" w:hanging="420"/>
      </w:pPr>
      <w:rPr>
        <w:rFonts w:hint="default"/>
      </w:rPr>
    </w:lvl>
    <w:lvl w:ilvl="1">
      <w:start w:val="2"/>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abstractNumId w:val="12"/>
  </w:num>
  <w:num w:numId="2">
    <w:abstractNumId w:val="9"/>
  </w:num>
  <w:num w:numId="3">
    <w:abstractNumId w:val="1"/>
  </w:num>
  <w:num w:numId="4">
    <w:abstractNumId w:val="11"/>
  </w:num>
  <w:num w:numId="5">
    <w:abstractNumId w:val="2"/>
  </w:num>
  <w:num w:numId="6">
    <w:abstractNumId w:val="7"/>
  </w:num>
  <w:num w:numId="7">
    <w:abstractNumId w:val="4"/>
  </w:num>
  <w:num w:numId="8">
    <w:abstractNumId w:val="5"/>
  </w:num>
  <w:num w:numId="9">
    <w:abstractNumId w:val="8"/>
  </w:num>
  <w:num w:numId="10">
    <w:abstractNumId w:val="6"/>
  </w:num>
  <w:num w:numId="11">
    <w:abstractNumId w:val="0"/>
  </w:num>
  <w:num w:numId="12">
    <w:abstractNumId w:val="3"/>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53D"/>
    <w:rsid w:val="000130DA"/>
    <w:rsid w:val="000204AD"/>
    <w:rsid w:val="00030945"/>
    <w:rsid w:val="00034B28"/>
    <w:rsid w:val="000B2812"/>
    <w:rsid w:val="000E4039"/>
    <w:rsid w:val="000F1F82"/>
    <w:rsid w:val="000F3074"/>
    <w:rsid w:val="000F3888"/>
    <w:rsid w:val="000F3ECE"/>
    <w:rsid w:val="00106148"/>
    <w:rsid w:val="0011377D"/>
    <w:rsid w:val="001161D8"/>
    <w:rsid w:val="00122755"/>
    <w:rsid w:val="00127D28"/>
    <w:rsid w:val="00153E57"/>
    <w:rsid w:val="00172AEF"/>
    <w:rsid w:val="00195BA7"/>
    <w:rsid w:val="00195E45"/>
    <w:rsid w:val="001B43F6"/>
    <w:rsid w:val="001E5725"/>
    <w:rsid w:val="002114C8"/>
    <w:rsid w:val="002149F2"/>
    <w:rsid w:val="002205BB"/>
    <w:rsid w:val="0022771D"/>
    <w:rsid w:val="00245905"/>
    <w:rsid w:val="00270B0D"/>
    <w:rsid w:val="002747D8"/>
    <w:rsid w:val="00276E0B"/>
    <w:rsid w:val="002A50DE"/>
    <w:rsid w:val="002A7E69"/>
    <w:rsid w:val="002B759D"/>
    <w:rsid w:val="002E506E"/>
    <w:rsid w:val="002F5725"/>
    <w:rsid w:val="002F75D2"/>
    <w:rsid w:val="00330229"/>
    <w:rsid w:val="0034580F"/>
    <w:rsid w:val="0036693F"/>
    <w:rsid w:val="00395366"/>
    <w:rsid w:val="00396510"/>
    <w:rsid w:val="003B56EE"/>
    <w:rsid w:val="004037B2"/>
    <w:rsid w:val="0042211A"/>
    <w:rsid w:val="004536DC"/>
    <w:rsid w:val="004542C4"/>
    <w:rsid w:val="004766A5"/>
    <w:rsid w:val="00481E73"/>
    <w:rsid w:val="00493A13"/>
    <w:rsid w:val="004A40CD"/>
    <w:rsid w:val="004A4118"/>
    <w:rsid w:val="004F66FD"/>
    <w:rsid w:val="0050037B"/>
    <w:rsid w:val="00503155"/>
    <w:rsid w:val="0051116E"/>
    <w:rsid w:val="00522F56"/>
    <w:rsid w:val="00523CB5"/>
    <w:rsid w:val="00525142"/>
    <w:rsid w:val="00537F91"/>
    <w:rsid w:val="00550AB0"/>
    <w:rsid w:val="00550C59"/>
    <w:rsid w:val="005A5F60"/>
    <w:rsid w:val="005C1AD5"/>
    <w:rsid w:val="005D05B2"/>
    <w:rsid w:val="005E4102"/>
    <w:rsid w:val="005F30EF"/>
    <w:rsid w:val="005F46E8"/>
    <w:rsid w:val="005F76BE"/>
    <w:rsid w:val="00622228"/>
    <w:rsid w:val="006876D6"/>
    <w:rsid w:val="00697746"/>
    <w:rsid w:val="006D4781"/>
    <w:rsid w:val="006F440B"/>
    <w:rsid w:val="00717378"/>
    <w:rsid w:val="007173D2"/>
    <w:rsid w:val="007776F8"/>
    <w:rsid w:val="00786016"/>
    <w:rsid w:val="007A45AE"/>
    <w:rsid w:val="007F3FA3"/>
    <w:rsid w:val="007F7096"/>
    <w:rsid w:val="00807EC5"/>
    <w:rsid w:val="00821B05"/>
    <w:rsid w:val="00851460"/>
    <w:rsid w:val="00860610"/>
    <w:rsid w:val="008643AE"/>
    <w:rsid w:val="00874B30"/>
    <w:rsid w:val="00881BE0"/>
    <w:rsid w:val="00883F5B"/>
    <w:rsid w:val="008A25FF"/>
    <w:rsid w:val="008F46CA"/>
    <w:rsid w:val="00914447"/>
    <w:rsid w:val="00914606"/>
    <w:rsid w:val="00952313"/>
    <w:rsid w:val="00957602"/>
    <w:rsid w:val="00961B4C"/>
    <w:rsid w:val="009718CD"/>
    <w:rsid w:val="00991CCB"/>
    <w:rsid w:val="009946E4"/>
    <w:rsid w:val="009E4053"/>
    <w:rsid w:val="009F7D0E"/>
    <w:rsid w:val="00A23931"/>
    <w:rsid w:val="00A30BA2"/>
    <w:rsid w:val="00A4669F"/>
    <w:rsid w:val="00A81F18"/>
    <w:rsid w:val="00AB7FEE"/>
    <w:rsid w:val="00AC2074"/>
    <w:rsid w:val="00AC41B5"/>
    <w:rsid w:val="00AD12FB"/>
    <w:rsid w:val="00B15854"/>
    <w:rsid w:val="00B41447"/>
    <w:rsid w:val="00B4729D"/>
    <w:rsid w:val="00B637BF"/>
    <w:rsid w:val="00B94595"/>
    <w:rsid w:val="00B95BF5"/>
    <w:rsid w:val="00BB305C"/>
    <w:rsid w:val="00BC134E"/>
    <w:rsid w:val="00BD41B9"/>
    <w:rsid w:val="00C207BE"/>
    <w:rsid w:val="00C31551"/>
    <w:rsid w:val="00C63050"/>
    <w:rsid w:val="00C65C74"/>
    <w:rsid w:val="00C74081"/>
    <w:rsid w:val="00CA65FF"/>
    <w:rsid w:val="00CC17E3"/>
    <w:rsid w:val="00D079F7"/>
    <w:rsid w:val="00D21905"/>
    <w:rsid w:val="00D236FC"/>
    <w:rsid w:val="00D26BF6"/>
    <w:rsid w:val="00D409B7"/>
    <w:rsid w:val="00D513BE"/>
    <w:rsid w:val="00D8285B"/>
    <w:rsid w:val="00DA47F7"/>
    <w:rsid w:val="00DC50F3"/>
    <w:rsid w:val="00DC55D8"/>
    <w:rsid w:val="00DC63E1"/>
    <w:rsid w:val="00DD7E00"/>
    <w:rsid w:val="00DE7D95"/>
    <w:rsid w:val="00E03177"/>
    <w:rsid w:val="00E075CD"/>
    <w:rsid w:val="00E232BA"/>
    <w:rsid w:val="00E23DB2"/>
    <w:rsid w:val="00E26BE0"/>
    <w:rsid w:val="00E356A3"/>
    <w:rsid w:val="00E64E2C"/>
    <w:rsid w:val="00E76BD5"/>
    <w:rsid w:val="00E80B93"/>
    <w:rsid w:val="00EA0A46"/>
    <w:rsid w:val="00EC584C"/>
    <w:rsid w:val="00ED348E"/>
    <w:rsid w:val="00EF0EBB"/>
    <w:rsid w:val="00F022B5"/>
    <w:rsid w:val="00F0753D"/>
    <w:rsid w:val="00F2061A"/>
    <w:rsid w:val="00F306C2"/>
    <w:rsid w:val="00F311C5"/>
    <w:rsid w:val="00F34BB1"/>
    <w:rsid w:val="00F548C5"/>
    <w:rsid w:val="00F5775E"/>
    <w:rsid w:val="00F648D1"/>
    <w:rsid w:val="00F8053E"/>
    <w:rsid w:val="00FA55A6"/>
    <w:rsid w:val="00FB31F1"/>
    <w:rsid w:val="00FC77F1"/>
    <w:rsid w:val="00FE2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0C280-6D89-4161-8F12-07D70134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81E7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1E73"/>
    <w:rPr>
      <w:color w:val="0066CC"/>
      <w:u w:val="single"/>
    </w:rPr>
  </w:style>
  <w:style w:type="character" w:customStyle="1" w:styleId="Heading1">
    <w:name w:val="Heading #1_"/>
    <w:basedOn w:val="DefaultParagraphFont"/>
    <w:link w:val="Heading10"/>
    <w:rsid w:val="00481E73"/>
    <w:rPr>
      <w:rFonts w:ascii="Times New Roman" w:eastAsia="Times New Roman" w:hAnsi="Times New Roman" w:cs="Times New Roman"/>
      <w:b w:val="0"/>
      <w:bCs w:val="0"/>
      <w:i w:val="0"/>
      <w:iCs w:val="0"/>
      <w:smallCaps w:val="0"/>
      <w:strike w:val="0"/>
      <w:spacing w:val="0"/>
      <w:sz w:val="28"/>
      <w:szCs w:val="28"/>
    </w:rPr>
  </w:style>
  <w:style w:type="character" w:customStyle="1" w:styleId="Headerorfooter">
    <w:name w:val="Header or footer_"/>
    <w:basedOn w:val="DefaultParagraphFont"/>
    <w:link w:val="Headerorfooter0"/>
    <w:rsid w:val="00481E73"/>
    <w:rPr>
      <w:rFonts w:ascii="Times New Roman" w:eastAsia="Times New Roman" w:hAnsi="Times New Roman" w:cs="Times New Roman"/>
      <w:b w:val="0"/>
      <w:bCs w:val="0"/>
      <w:i w:val="0"/>
      <w:iCs w:val="0"/>
      <w:smallCaps w:val="0"/>
      <w:strike w:val="0"/>
      <w:sz w:val="20"/>
      <w:szCs w:val="20"/>
    </w:rPr>
  </w:style>
  <w:style w:type="character" w:customStyle="1" w:styleId="Headerorfooter11pt">
    <w:name w:val="Header or footer + 11 pt"/>
    <w:basedOn w:val="Headerorfooter"/>
    <w:rsid w:val="00481E73"/>
    <w:rPr>
      <w:rFonts w:ascii="Times New Roman" w:eastAsia="Times New Roman" w:hAnsi="Times New Roman" w:cs="Times New Roman"/>
      <w:b w:val="0"/>
      <w:bCs w:val="0"/>
      <w:i w:val="0"/>
      <w:iCs w:val="0"/>
      <w:smallCaps w:val="0"/>
      <w:strike w:val="0"/>
      <w:sz w:val="22"/>
      <w:szCs w:val="22"/>
    </w:rPr>
  </w:style>
  <w:style w:type="character" w:customStyle="1" w:styleId="Heading2">
    <w:name w:val="Heading #2_"/>
    <w:basedOn w:val="DefaultParagraphFont"/>
    <w:link w:val="Heading20"/>
    <w:rsid w:val="00481E73"/>
    <w:rPr>
      <w:rFonts w:ascii="Times New Roman" w:eastAsia="Times New Roman" w:hAnsi="Times New Roman" w:cs="Times New Roman"/>
      <w:b w:val="0"/>
      <w:bCs w:val="0"/>
      <w:i w:val="0"/>
      <w:iCs w:val="0"/>
      <w:smallCaps w:val="0"/>
      <w:strike w:val="0"/>
      <w:spacing w:val="0"/>
      <w:sz w:val="23"/>
      <w:szCs w:val="23"/>
    </w:rPr>
  </w:style>
  <w:style w:type="character" w:customStyle="1" w:styleId="Heading2NotBold">
    <w:name w:val="Heading #2 + Not Bold"/>
    <w:basedOn w:val="Heading2"/>
    <w:rsid w:val="00481E73"/>
    <w:rPr>
      <w:rFonts w:ascii="Times New Roman" w:eastAsia="Times New Roman" w:hAnsi="Times New Roman" w:cs="Times New Roman"/>
      <w:b/>
      <w:bCs/>
      <w:i w:val="0"/>
      <w:iCs w:val="0"/>
      <w:smallCaps w:val="0"/>
      <w:strike w:val="0"/>
      <w:spacing w:val="0"/>
      <w:sz w:val="23"/>
      <w:szCs w:val="23"/>
    </w:rPr>
  </w:style>
  <w:style w:type="character" w:customStyle="1" w:styleId="Heading21">
    <w:name w:val="Heading #2"/>
    <w:basedOn w:val="Heading2"/>
    <w:rsid w:val="00481E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
    <w:name w:val="Body text_"/>
    <w:basedOn w:val="DefaultParagraphFont"/>
    <w:link w:val="BodyText1"/>
    <w:rsid w:val="00481E73"/>
    <w:rPr>
      <w:rFonts w:ascii="Times New Roman" w:eastAsia="Times New Roman" w:hAnsi="Times New Roman" w:cs="Times New Roman"/>
      <w:b w:val="0"/>
      <w:bCs w:val="0"/>
      <w:i w:val="0"/>
      <w:iCs w:val="0"/>
      <w:smallCaps w:val="0"/>
      <w:strike w:val="0"/>
      <w:spacing w:val="0"/>
      <w:sz w:val="23"/>
      <w:szCs w:val="23"/>
    </w:rPr>
  </w:style>
  <w:style w:type="character" w:customStyle="1" w:styleId="BodytextBold">
    <w:name w:val="Body text + Bold"/>
    <w:basedOn w:val="Bodytext"/>
    <w:rsid w:val="00481E73"/>
    <w:rPr>
      <w:rFonts w:ascii="Times New Roman" w:eastAsia="Times New Roman" w:hAnsi="Times New Roman" w:cs="Times New Roman"/>
      <w:b/>
      <w:bCs/>
      <w:i w:val="0"/>
      <w:iCs w:val="0"/>
      <w:smallCaps w:val="0"/>
      <w:strike w:val="0"/>
      <w:spacing w:val="0"/>
      <w:sz w:val="23"/>
      <w:szCs w:val="23"/>
    </w:rPr>
  </w:style>
  <w:style w:type="character" w:customStyle="1" w:styleId="Heading2NotBold0">
    <w:name w:val="Heading #2 + Not Bold"/>
    <w:aliases w:val="Italic"/>
    <w:basedOn w:val="Heading2"/>
    <w:rsid w:val="00481E73"/>
    <w:rPr>
      <w:rFonts w:ascii="Times New Roman" w:eastAsia="Times New Roman" w:hAnsi="Times New Roman" w:cs="Times New Roman"/>
      <w:b/>
      <w:bCs/>
      <w:i/>
      <w:iCs/>
      <w:smallCaps w:val="0"/>
      <w:strike w:val="0"/>
      <w:spacing w:val="0"/>
      <w:sz w:val="23"/>
      <w:szCs w:val="23"/>
    </w:rPr>
  </w:style>
  <w:style w:type="character" w:customStyle="1" w:styleId="Bodytext2">
    <w:name w:val="Body text (2)_"/>
    <w:basedOn w:val="DefaultParagraphFont"/>
    <w:link w:val="Bodytext20"/>
    <w:rsid w:val="00481E73"/>
    <w:rPr>
      <w:rFonts w:ascii="Times New Roman" w:eastAsia="Times New Roman" w:hAnsi="Times New Roman" w:cs="Times New Roman"/>
      <w:b w:val="0"/>
      <w:bCs w:val="0"/>
      <w:i w:val="0"/>
      <w:iCs w:val="0"/>
      <w:smallCaps w:val="0"/>
      <w:strike w:val="0"/>
      <w:spacing w:val="0"/>
      <w:sz w:val="23"/>
      <w:szCs w:val="23"/>
    </w:rPr>
  </w:style>
  <w:style w:type="character" w:customStyle="1" w:styleId="Bodytext2NotItalic">
    <w:name w:val="Body text (2) + Not Italic"/>
    <w:basedOn w:val="Bodytext2"/>
    <w:rsid w:val="00481E73"/>
    <w:rPr>
      <w:rFonts w:ascii="Times New Roman" w:eastAsia="Times New Roman" w:hAnsi="Times New Roman" w:cs="Times New Roman"/>
      <w:b w:val="0"/>
      <w:bCs w:val="0"/>
      <w:i/>
      <w:iCs/>
      <w:smallCaps w:val="0"/>
      <w:strike w:val="0"/>
      <w:spacing w:val="0"/>
      <w:sz w:val="23"/>
      <w:szCs w:val="23"/>
    </w:rPr>
  </w:style>
  <w:style w:type="character" w:customStyle="1" w:styleId="Heading2375pt">
    <w:name w:val="Heading #2 + 37.5 pt"/>
    <w:aliases w:val="Not Bold,Italic"/>
    <w:basedOn w:val="Heading2"/>
    <w:rsid w:val="00481E73"/>
    <w:rPr>
      <w:rFonts w:ascii="Times New Roman" w:eastAsia="Times New Roman" w:hAnsi="Times New Roman" w:cs="Times New Roman"/>
      <w:b/>
      <w:bCs/>
      <w:i/>
      <w:iCs/>
      <w:smallCaps w:val="0"/>
      <w:strike w:val="0"/>
      <w:spacing w:val="0"/>
      <w:sz w:val="75"/>
      <w:szCs w:val="75"/>
    </w:rPr>
  </w:style>
  <w:style w:type="character" w:customStyle="1" w:styleId="Bodytext2Bold">
    <w:name w:val="Body text (2) + Bold"/>
    <w:aliases w:val="Not Italic"/>
    <w:basedOn w:val="Bodytext2"/>
    <w:rsid w:val="00481E73"/>
    <w:rPr>
      <w:rFonts w:ascii="Times New Roman" w:eastAsia="Times New Roman" w:hAnsi="Times New Roman" w:cs="Times New Roman"/>
      <w:b/>
      <w:bCs/>
      <w:i/>
      <w:iCs/>
      <w:smallCaps w:val="0"/>
      <w:strike w:val="0"/>
      <w:spacing w:val="0"/>
      <w:sz w:val="23"/>
      <w:szCs w:val="23"/>
    </w:rPr>
  </w:style>
  <w:style w:type="character" w:customStyle="1" w:styleId="BodytextItalic">
    <w:name w:val="Body text + Italic"/>
    <w:basedOn w:val="Bodytext"/>
    <w:rsid w:val="00481E73"/>
    <w:rPr>
      <w:rFonts w:ascii="Times New Roman" w:eastAsia="Times New Roman" w:hAnsi="Times New Roman" w:cs="Times New Roman"/>
      <w:b w:val="0"/>
      <w:bCs w:val="0"/>
      <w:i/>
      <w:iCs/>
      <w:smallCaps w:val="0"/>
      <w:strike w:val="0"/>
      <w:spacing w:val="0"/>
      <w:sz w:val="23"/>
      <w:szCs w:val="23"/>
    </w:rPr>
  </w:style>
  <w:style w:type="character" w:customStyle="1" w:styleId="Heading2NotBold1">
    <w:name w:val="Heading #2 + Not Bold"/>
    <w:basedOn w:val="Heading2"/>
    <w:rsid w:val="00481E73"/>
    <w:rPr>
      <w:rFonts w:ascii="Times New Roman" w:eastAsia="Times New Roman" w:hAnsi="Times New Roman" w:cs="Times New Roman"/>
      <w:b/>
      <w:bCs/>
      <w:i w:val="0"/>
      <w:iCs w:val="0"/>
      <w:smallCaps w:val="0"/>
      <w:strike w:val="0"/>
      <w:spacing w:val="0"/>
      <w:sz w:val="23"/>
      <w:szCs w:val="23"/>
    </w:rPr>
  </w:style>
  <w:style w:type="character" w:customStyle="1" w:styleId="Heading2NotBold2">
    <w:name w:val="Heading #2 + Not Bold"/>
    <w:basedOn w:val="Heading2"/>
    <w:rsid w:val="00481E73"/>
    <w:rPr>
      <w:rFonts w:ascii="Times New Roman" w:eastAsia="Times New Roman" w:hAnsi="Times New Roman" w:cs="Times New Roman"/>
      <w:b/>
      <w:bCs/>
      <w:i w:val="0"/>
      <w:iCs w:val="0"/>
      <w:smallCaps w:val="0"/>
      <w:strike w:val="0"/>
      <w:spacing w:val="0"/>
      <w:sz w:val="23"/>
      <w:szCs w:val="23"/>
      <w:u w:val="single"/>
    </w:rPr>
  </w:style>
  <w:style w:type="character" w:customStyle="1" w:styleId="Heading22">
    <w:name w:val="Heading #2"/>
    <w:basedOn w:val="Heading2"/>
    <w:rsid w:val="00481E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0">
    <w:name w:val="Body text + Bold"/>
    <w:basedOn w:val="Bodytext"/>
    <w:rsid w:val="00481E73"/>
    <w:rPr>
      <w:rFonts w:ascii="Times New Roman" w:eastAsia="Times New Roman" w:hAnsi="Times New Roman" w:cs="Times New Roman"/>
      <w:b/>
      <w:bCs/>
      <w:i w:val="0"/>
      <w:iCs w:val="0"/>
      <w:smallCaps w:val="0"/>
      <w:strike w:val="0"/>
      <w:spacing w:val="0"/>
      <w:sz w:val="23"/>
      <w:szCs w:val="23"/>
    </w:rPr>
  </w:style>
  <w:style w:type="character" w:customStyle="1" w:styleId="Heading2NotBold3">
    <w:name w:val="Heading #2 + Not Bold"/>
    <w:basedOn w:val="Heading2"/>
    <w:rsid w:val="00481E73"/>
    <w:rPr>
      <w:rFonts w:ascii="Times New Roman" w:eastAsia="Times New Roman" w:hAnsi="Times New Roman" w:cs="Times New Roman"/>
      <w:b/>
      <w:bCs/>
      <w:i w:val="0"/>
      <w:iCs w:val="0"/>
      <w:smallCaps w:val="0"/>
      <w:strike w:val="0"/>
      <w:spacing w:val="0"/>
      <w:sz w:val="23"/>
      <w:szCs w:val="23"/>
    </w:rPr>
  </w:style>
  <w:style w:type="character" w:customStyle="1" w:styleId="Heading2NotBold4">
    <w:name w:val="Heading #2 + Not Bold"/>
    <w:basedOn w:val="Heading2"/>
    <w:rsid w:val="00481E73"/>
    <w:rPr>
      <w:rFonts w:ascii="Times New Roman" w:eastAsia="Times New Roman" w:hAnsi="Times New Roman" w:cs="Times New Roman"/>
      <w:b/>
      <w:bCs/>
      <w:i w:val="0"/>
      <w:iCs w:val="0"/>
      <w:smallCaps w:val="0"/>
      <w:strike w:val="0"/>
      <w:spacing w:val="0"/>
      <w:sz w:val="23"/>
      <w:szCs w:val="23"/>
      <w:u w:val="single"/>
    </w:rPr>
  </w:style>
  <w:style w:type="character" w:customStyle="1" w:styleId="Heading23">
    <w:name w:val="Heading #2"/>
    <w:basedOn w:val="Heading2"/>
    <w:rsid w:val="00481E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Heading2NotBold5">
    <w:name w:val="Heading #2 + Not Bold"/>
    <w:basedOn w:val="Heading2"/>
    <w:rsid w:val="00481E73"/>
    <w:rPr>
      <w:rFonts w:ascii="Times New Roman" w:eastAsia="Times New Roman" w:hAnsi="Times New Roman" w:cs="Times New Roman"/>
      <w:b/>
      <w:bCs/>
      <w:i w:val="0"/>
      <w:iCs w:val="0"/>
      <w:smallCaps w:val="0"/>
      <w:strike w:val="0"/>
      <w:spacing w:val="0"/>
      <w:sz w:val="23"/>
      <w:szCs w:val="23"/>
    </w:rPr>
  </w:style>
  <w:style w:type="character" w:customStyle="1" w:styleId="Heading24">
    <w:name w:val="Heading #2"/>
    <w:basedOn w:val="Heading2"/>
    <w:rsid w:val="00481E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Heading2NotBold6">
    <w:name w:val="Heading #2 + Not Bold"/>
    <w:basedOn w:val="Heading2"/>
    <w:rsid w:val="00481E73"/>
    <w:rPr>
      <w:rFonts w:ascii="Times New Roman" w:eastAsia="Times New Roman" w:hAnsi="Times New Roman" w:cs="Times New Roman"/>
      <w:b/>
      <w:bCs/>
      <w:i w:val="0"/>
      <w:iCs w:val="0"/>
      <w:smallCaps w:val="0"/>
      <w:strike w:val="0"/>
      <w:spacing w:val="0"/>
      <w:sz w:val="23"/>
      <w:szCs w:val="23"/>
    </w:rPr>
  </w:style>
  <w:style w:type="character" w:customStyle="1" w:styleId="Heading25">
    <w:name w:val="Heading #2"/>
    <w:basedOn w:val="Heading2"/>
    <w:rsid w:val="00481E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3">
    <w:name w:val="Body text (3)_"/>
    <w:basedOn w:val="DefaultParagraphFont"/>
    <w:link w:val="Bodytext30"/>
    <w:rsid w:val="00481E73"/>
    <w:rPr>
      <w:rFonts w:ascii="Times New Roman" w:eastAsia="Times New Roman" w:hAnsi="Times New Roman" w:cs="Times New Roman"/>
      <w:b w:val="0"/>
      <w:bCs w:val="0"/>
      <w:i w:val="0"/>
      <w:iCs w:val="0"/>
      <w:smallCaps w:val="0"/>
      <w:strike w:val="0"/>
      <w:spacing w:val="0"/>
      <w:sz w:val="23"/>
      <w:szCs w:val="23"/>
    </w:rPr>
  </w:style>
  <w:style w:type="character" w:customStyle="1" w:styleId="Bodytext3NotBold">
    <w:name w:val="Body text (3) + Not Bold"/>
    <w:basedOn w:val="Bodytext3"/>
    <w:rsid w:val="00481E73"/>
    <w:rPr>
      <w:rFonts w:ascii="Times New Roman" w:eastAsia="Times New Roman" w:hAnsi="Times New Roman" w:cs="Times New Roman"/>
      <w:b/>
      <w:bCs/>
      <w:i w:val="0"/>
      <w:iCs w:val="0"/>
      <w:smallCaps w:val="0"/>
      <w:strike w:val="0"/>
      <w:spacing w:val="0"/>
      <w:sz w:val="23"/>
      <w:szCs w:val="23"/>
    </w:rPr>
  </w:style>
  <w:style w:type="character" w:customStyle="1" w:styleId="Bodytext31">
    <w:name w:val="Body text (3)"/>
    <w:basedOn w:val="Bodytext3"/>
    <w:rsid w:val="00481E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4">
    <w:name w:val="Body text (4)_"/>
    <w:basedOn w:val="DefaultParagraphFont"/>
    <w:link w:val="Bodytext40"/>
    <w:rsid w:val="00481E73"/>
    <w:rPr>
      <w:rFonts w:ascii="Times New Roman" w:eastAsia="Times New Roman" w:hAnsi="Times New Roman" w:cs="Times New Roman"/>
      <w:b w:val="0"/>
      <w:bCs w:val="0"/>
      <w:i w:val="0"/>
      <w:iCs w:val="0"/>
      <w:smallCaps w:val="0"/>
      <w:strike w:val="0"/>
      <w:spacing w:val="0"/>
      <w:sz w:val="15"/>
      <w:szCs w:val="15"/>
    </w:rPr>
  </w:style>
  <w:style w:type="character" w:customStyle="1" w:styleId="Bodytext41">
    <w:name w:val="Body text (4)"/>
    <w:basedOn w:val="Bodytext4"/>
    <w:rsid w:val="00481E73"/>
    <w:rPr>
      <w:rFonts w:ascii="Times New Roman" w:eastAsia="Times New Roman" w:hAnsi="Times New Roman" w:cs="Times New Roman"/>
      <w:b w:val="0"/>
      <w:bCs w:val="0"/>
      <w:i w:val="0"/>
      <w:iCs w:val="0"/>
      <w:smallCaps w:val="0"/>
      <w:strike w:val="0"/>
      <w:spacing w:val="0"/>
      <w:sz w:val="15"/>
      <w:szCs w:val="15"/>
      <w:u w:val="single"/>
    </w:rPr>
  </w:style>
  <w:style w:type="paragraph" w:customStyle="1" w:styleId="Heading10">
    <w:name w:val="Heading #1"/>
    <w:basedOn w:val="Normal"/>
    <w:link w:val="Heading1"/>
    <w:rsid w:val="00481E73"/>
    <w:pPr>
      <w:shd w:val="clear" w:color="auto" w:fill="FFFFFF"/>
      <w:spacing w:after="360" w:line="0" w:lineRule="atLeast"/>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81E73"/>
    <w:pPr>
      <w:shd w:val="clear" w:color="auto" w:fill="FFFFFF"/>
    </w:pPr>
    <w:rPr>
      <w:rFonts w:ascii="Times New Roman" w:eastAsia="Times New Roman" w:hAnsi="Times New Roman" w:cs="Times New Roman"/>
      <w:sz w:val="20"/>
      <w:szCs w:val="20"/>
    </w:rPr>
  </w:style>
  <w:style w:type="paragraph" w:customStyle="1" w:styleId="Heading20">
    <w:name w:val="Heading #2"/>
    <w:basedOn w:val="Normal"/>
    <w:link w:val="Heading2"/>
    <w:rsid w:val="00481E73"/>
    <w:pPr>
      <w:shd w:val="clear" w:color="auto" w:fill="FFFFFF"/>
      <w:spacing w:line="552" w:lineRule="exact"/>
      <w:outlineLvl w:val="1"/>
    </w:pPr>
    <w:rPr>
      <w:rFonts w:ascii="Times New Roman" w:eastAsia="Times New Roman" w:hAnsi="Times New Roman" w:cs="Times New Roman"/>
      <w:b/>
      <w:bCs/>
      <w:sz w:val="23"/>
      <w:szCs w:val="23"/>
    </w:rPr>
  </w:style>
  <w:style w:type="paragraph" w:customStyle="1" w:styleId="BodyText1">
    <w:name w:val="Body Text1"/>
    <w:basedOn w:val="Normal"/>
    <w:link w:val="Bodytext"/>
    <w:rsid w:val="00481E73"/>
    <w:pPr>
      <w:shd w:val="clear" w:color="auto" w:fill="FFFFFF"/>
      <w:spacing w:line="552" w:lineRule="exact"/>
    </w:pPr>
    <w:rPr>
      <w:rFonts w:ascii="Times New Roman" w:eastAsia="Times New Roman" w:hAnsi="Times New Roman" w:cs="Times New Roman"/>
      <w:sz w:val="23"/>
      <w:szCs w:val="23"/>
    </w:rPr>
  </w:style>
  <w:style w:type="paragraph" w:customStyle="1" w:styleId="Bodytext20">
    <w:name w:val="Body text (2)"/>
    <w:basedOn w:val="Normal"/>
    <w:link w:val="Bodytext2"/>
    <w:rsid w:val="00481E73"/>
    <w:pPr>
      <w:shd w:val="clear" w:color="auto" w:fill="FFFFFF"/>
      <w:spacing w:line="274" w:lineRule="exact"/>
    </w:pPr>
    <w:rPr>
      <w:rFonts w:ascii="Times New Roman" w:eastAsia="Times New Roman" w:hAnsi="Times New Roman" w:cs="Times New Roman"/>
      <w:i/>
      <w:iCs/>
      <w:sz w:val="23"/>
      <w:szCs w:val="23"/>
    </w:rPr>
  </w:style>
  <w:style w:type="paragraph" w:customStyle="1" w:styleId="Bodytext30">
    <w:name w:val="Body text (3)"/>
    <w:basedOn w:val="Normal"/>
    <w:link w:val="Bodytext3"/>
    <w:rsid w:val="00481E73"/>
    <w:pPr>
      <w:shd w:val="clear" w:color="auto" w:fill="FFFFFF"/>
      <w:spacing w:before="180" w:after="60" w:line="0" w:lineRule="atLeast"/>
      <w:jc w:val="both"/>
    </w:pPr>
    <w:rPr>
      <w:rFonts w:ascii="Times New Roman" w:eastAsia="Times New Roman" w:hAnsi="Times New Roman" w:cs="Times New Roman"/>
      <w:b/>
      <w:bCs/>
      <w:sz w:val="23"/>
      <w:szCs w:val="23"/>
    </w:rPr>
  </w:style>
  <w:style w:type="paragraph" w:customStyle="1" w:styleId="Bodytext40">
    <w:name w:val="Body text (4)"/>
    <w:basedOn w:val="Normal"/>
    <w:link w:val="Bodytext4"/>
    <w:rsid w:val="00481E73"/>
    <w:pPr>
      <w:shd w:val="clear" w:color="auto" w:fill="FFFFFF"/>
      <w:spacing w:before="1200" w:line="187" w:lineRule="exact"/>
      <w:jc w:val="center"/>
    </w:pPr>
    <w:rPr>
      <w:rFonts w:ascii="Times New Roman" w:eastAsia="Times New Roman" w:hAnsi="Times New Roman" w:cs="Times New Roman"/>
      <w:sz w:val="15"/>
      <w:szCs w:val="15"/>
    </w:rPr>
  </w:style>
  <w:style w:type="paragraph" w:styleId="NoSpacing">
    <w:name w:val="No Spacing"/>
    <w:uiPriority w:val="1"/>
    <w:qFormat/>
    <w:rsid w:val="004A40CD"/>
    <w:rPr>
      <w:color w:val="000000"/>
    </w:rPr>
  </w:style>
  <w:style w:type="paragraph" w:styleId="ListParagraph">
    <w:name w:val="List Paragraph"/>
    <w:basedOn w:val="Normal"/>
    <w:uiPriority w:val="34"/>
    <w:qFormat/>
    <w:rsid w:val="00F648D1"/>
    <w:pPr>
      <w:ind w:left="720"/>
      <w:contextualSpacing/>
    </w:pPr>
  </w:style>
  <w:style w:type="paragraph" w:styleId="BalloonText">
    <w:name w:val="Balloon Text"/>
    <w:basedOn w:val="Normal"/>
    <w:link w:val="BalloonTextChar"/>
    <w:uiPriority w:val="99"/>
    <w:semiHidden/>
    <w:unhideWhenUsed/>
    <w:rsid w:val="004F66FD"/>
    <w:rPr>
      <w:rFonts w:ascii="Tahoma" w:hAnsi="Tahoma" w:cs="Tahoma"/>
      <w:sz w:val="16"/>
      <w:szCs w:val="16"/>
    </w:rPr>
  </w:style>
  <w:style w:type="character" w:customStyle="1" w:styleId="BalloonTextChar">
    <w:name w:val="Balloon Text Char"/>
    <w:basedOn w:val="DefaultParagraphFont"/>
    <w:link w:val="BalloonText"/>
    <w:uiPriority w:val="99"/>
    <w:semiHidden/>
    <w:rsid w:val="004F66FD"/>
    <w:rPr>
      <w:rFonts w:ascii="Tahoma" w:hAnsi="Tahoma" w:cs="Tahoma"/>
      <w:color w:val="000000"/>
      <w:sz w:val="16"/>
      <w:szCs w:val="16"/>
    </w:rPr>
  </w:style>
  <w:style w:type="paragraph" w:customStyle="1" w:styleId="TableParagraph">
    <w:name w:val="Table Paragraph"/>
    <w:basedOn w:val="Normal"/>
    <w:uiPriority w:val="1"/>
    <w:qFormat/>
    <w:rsid w:val="004A4118"/>
    <w:pPr>
      <w:widowControl w:val="0"/>
      <w:autoSpaceDE w:val="0"/>
      <w:autoSpaceDN w:val="0"/>
      <w:ind w:left="200"/>
    </w:pPr>
    <w:rPr>
      <w:rFonts w:ascii="Times New Roman" w:eastAsia="Times New Roman" w:hAnsi="Times New Roman" w:cs="Times New Roman"/>
      <w:color w:val="auto"/>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2547</Words>
  <Characters>14519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ionescu daniel TM</dc:creator>
  <cp:lastModifiedBy>lazar sorina SB</cp:lastModifiedBy>
  <cp:revision>2</cp:revision>
  <cp:lastPrinted>2023-05-26T06:40:00Z</cp:lastPrinted>
  <dcterms:created xsi:type="dcterms:W3CDTF">2024-07-01T10:49:00Z</dcterms:created>
  <dcterms:modified xsi:type="dcterms:W3CDTF">2024-07-01T10:49:00Z</dcterms:modified>
</cp:coreProperties>
</file>