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7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</w:t>
      </w: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(Denumirea/numele)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SCRISOARE</w:t>
      </w:r>
      <w:r w:rsidR="004C038F" w:rsidRPr="004C038F">
        <w:rPr>
          <w:rFonts w:ascii="Times New Roman" w:hAnsi="Times New Roman" w:cs="Times New Roman"/>
          <w:b/>
          <w:sz w:val="28"/>
          <w:lang w:val="ro-RO"/>
        </w:rPr>
        <w:t xml:space="preserve"> DE </w:t>
      </w:r>
      <w:r>
        <w:rPr>
          <w:rFonts w:ascii="Times New Roman" w:hAnsi="Times New Roman" w:cs="Times New Roman"/>
          <w:b/>
          <w:sz w:val="28"/>
          <w:lang w:val="ro-RO"/>
        </w:rPr>
        <w:t>ÎNAINTARE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Către,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INSPECTORATUL JUDEȚEAN DE POLIȚIE SIBIU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SERVICIUL LOGISTIC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Ca urmare a anunțului r</w:t>
      </w:r>
      <w:r w:rsidR="004C038F" w:rsidRPr="004C038F">
        <w:rPr>
          <w:rFonts w:ascii="Times New Roman" w:hAnsi="Times New Roman" w:cs="Times New Roman"/>
          <w:sz w:val="28"/>
          <w:lang w:val="ro-RO"/>
        </w:rPr>
        <w:t xml:space="preserve">eferitor la procedura de atribuire a contractului de servicii privind închirierea unui imobil, dotat cu utilități și spații de parcare cu destinația de sediu pentru funcționarea </w:t>
      </w:r>
      <w:r w:rsidR="00B843A4" w:rsidRPr="00B843A4">
        <w:rPr>
          <w:rFonts w:ascii="Times New Roman" w:hAnsi="Times New Roman" w:cs="Times New Roman"/>
          <w:sz w:val="28"/>
          <w:lang w:val="ro-RO"/>
        </w:rPr>
        <w:t>Secției 1 Poliție Urbană Sibiu</w:t>
      </w:r>
      <w:bookmarkStart w:id="0" w:name="_GoBack"/>
      <w:bookmarkEnd w:id="0"/>
      <w:r w:rsidR="004C038F" w:rsidRPr="004C038F">
        <w:rPr>
          <w:rFonts w:ascii="Times New Roman" w:hAnsi="Times New Roman" w:cs="Times New Roman"/>
          <w:sz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lang w:val="ro-RO"/>
        </w:rPr>
        <w:t>vă transmitem alăturat plicul sigilat și marcat conform cerințelor.</w:t>
      </w:r>
    </w:p>
    <w:p w:rsid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5423A2">
      <w:pPr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Nume, semnătură, ștampilă</w:t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  <w:t>Data completării</w:t>
      </w:r>
    </w:p>
    <w:sectPr w:rsidR="004C038F" w:rsidRPr="004C03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EE" w:rsidRDefault="00F776EE" w:rsidP="004C038F">
      <w:pPr>
        <w:spacing w:after="0" w:line="240" w:lineRule="auto"/>
      </w:pPr>
      <w:r>
        <w:separator/>
      </w:r>
    </w:p>
  </w:endnote>
  <w:endnote w:type="continuationSeparator" w:id="0">
    <w:p w:rsidR="00F776EE" w:rsidRDefault="00F776EE" w:rsidP="004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EE" w:rsidRDefault="00F776EE" w:rsidP="004C038F">
      <w:pPr>
        <w:spacing w:after="0" w:line="240" w:lineRule="auto"/>
      </w:pPr>
      <w:r>
        <w:separator/>
      </w:r>
    </w:p>
  </w:footnote>
  <w:footnote w:type="continuationSeparator" w:id="0">
    <w:p w:rsidR="00F776EE" w:rsidRDefault="00F776EE" w:rsidP="004C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8F" w:rsidRPr="004C038F" w:rsidRDefault="004C038F" w:rsidP="004C038F">
    <w:pPr>
      <w:pStyle w:val="Header"/>
      <w:jc w:val="right"/>
      <w:rPr>
        <w:rFonts w:ascii="Times New Roman" w:hAnsi="Times New Roman" w:cs="Times New Roman"/>
        <w:b/>
        <w:i/>
        <w:lang w:val="ro-RO"/>
      </w:rPr>
    </w:pPr>
    <w:r w:rsidRPr="004C038F">
      <w:rPr>
        <w:rFonts w:ascii="Times New Roman" w:hAnsi="Times New Roman" w:cs="Times New Roman"/>
        <w:b/>
        <w:i/>
        <w:lang w:val="ro-RO"/>
      </w:rPr>
      <w:t>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E"/>
    <w:rsid w:val="00044147"/>
    <w:rsid w:val="00141B8E"/>
    <w:rsid w:val="004C038F"/>
    <w:rsid w:val="00533F7C"/>
    <w:rsid w:val="005423A2"/>
    <w:rsid w:val="00701B00"/>
    <w:rsid w:val="00B36ACE"/>
    <w:rsid w:val="00B843A4"/>
    <w:rsid w:val="00E2313E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95D3-7898-4B72-AF15-845CD3E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8F"/>
  </w:style>
  <w:style w:type="paragraph" w:styleId="Footer">
    <w:name w:val="footer"/>
    <w:basedOn w:val="Normal"/>
    <w:link w:val="Foot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talvan maria SB</dc:creator>
  <cp:keywords/>
  <dc:description/>
  <cp:lastModifiedBy>talvan maria SB</cp:lastModifiedBy>
  <cp:revision>3</cp:revision>
  <dcterms:created xsi:type="dcterms:W3CDTF">2024-04-01T10:50:00Z</dcterms:created>
  <dcterms:modified xsi:type="dcterms:W3CDTF">2024-04-01T10:50:00Z</dcterms:modified>
</cp:coreProperties>
</file>