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02" w:rsidRPr="00090C0C" w:rsidRDefault="00A04E02" w:rsidP="00A04E02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0"/>
          <w:szCs w:val="20"/>
        </w:rPr>
      </w:pPr>
      <w:r w:rsidRPr="00090C0C">
        <w:rPr>
          <w:b/>
          <w:sz w:val="20"/>
          <w:szCs w:val="20"/>
          <w:lang w:val="ro-RO"/>
        </w:rPr>
        <w:t xml:space="preserve">Anexa nr. </w:t>
      </w:r>
      <w:r w:rsidR="004C305B">
        <w:rPr>
          <w:b/>
          <w:sz w:val="20"/>
          <w:szCs w:val="20"/>
          <w:lang w:val="ro-RO"/>
        </w:rPr>
        <w:t>3</w:t>
      </w:r>
      <w:r w:rsidRPr="00090C0C">
        <w:rPr>
          <w:sz w:val="20"/>
          <w:szCs w:val="20"/>
          <w:lang w:val="ro-RO"/>
        </w:rPr>
        <w:t xml:space="preserve"> </w:t>
      </w:r>
      <w:bookmarkStart w:id="0" w:name="_GoBack"/>
      <w:bookmarkEnd w:id="0"/>
    </w:p>
    <w:p w:rsidR="004D47EC" w:rsidRPr="001A5BDE" w:rsidRDefault="004D47EC" w:rsidP="004D47EC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ro-RO"/>
        </w:rPr>
      </w:pPr>
    </w:p>
    <w:p w:rsidR="004D47EC" w:rsidRPr="001A5BDE" w:rsidRDefault="004D47EC" w:rsidP="004D47EC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ro-RO"/>
        </w:rPr>
      </w:pPr>
    </w:p>
    <w:p w:rsidR="004D47EC" w:rsidRPr="001A5BDE" w:rsidRDefault="004D47EC" w:rsidP="004D47EC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032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171"/>
        <w:gridCol w:w="416"/>
        <w:gridCol w:w="1024"/>
        <w:gridCol w:w="173"/>
        <w:gridCol w:w="104"/>
        <w:gridCol w:w="1144"/>
        <w:gridCol w:w="263"/>
        <w:gridCol w:w="1084"/>
      </w:tblGrid>
      <w:tr w:rsidR="004D47EC" w:rsidRPr="001A5BDE" w:rsidTr="007E54B1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Courier New" w:hAnsi="Courier New"/>
                <w:b/>
                <w:sz w:val="22"/>
                <w:szCs w:val="22"/>
                <w:lang w:val="ro-RO"/>
              </w:rPr>
              <w:t xml:space="preserve">   </w:t>
            </w:r>
            <w:r w:rsidRPr="001A5BDE"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 wp14:anchorId="3602BDE8" wp14:editId="223C2B19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8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  <w:vMerge w:val="restart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  <w:trHeight w:hRule="exact" w:val="425"/>
        </w:trPr>
        <w:tc>
          <w:tcPr>
            <w:tcW w:w="2834" w:type="dxa"/>
            <w:vMerge/>
          </w:tcPr>
          <w:p w:rsidR="004D47EC" w:rsidRPr="001A5BDE" w:rsidRDefault="004D47EC" w:rsidP="007E5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22"/>
                <w:szCs w:val="20"/>
                <w:lang w:val="ro-RO"/>
              </w:rPr>
            </w:pPr>
          </w:p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  <w:vMerge/>
          </w:tcPr>
          <w:p w:rsidR="004D47EC" w:rsidRPr="001A5BDE" w:rsidRDefault="004D47EC" w:rsidP="007E54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22"/>
                <w:szCs w:val="20"/>
                <w:lang w:val="ro-RO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1A5BDE">
              <w:rPr>
                <w:rFonts w:ascii="Arial Narrow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Curriculum vitae </w:t>
            </w:r>
          </w:p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1A5BDE">
              <w:rPr>
                <w:rFonts w:ascii="Arial Narrow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2"/>
                <w:lang w:val="ro-RO" w:eastAsia="ar-SA"/>
              </w:rPr>
              <w:t>Inseraţi</w:t>
            </w:r>
            <w:proofErr w:type="spellEnd"/>
            <w:r w:rsidRPr="001A5BDE">
              <w:rPr>
                <w:rFonts w:ascii="Arial Narrow" w:hAnsi="Arial Narrow"/>
                <w:sz w:val="22"/>
                <w:szCs w:val="22"/>
                <w:lang w:val="ro-RO" w:eastAsia="ar-SA"/>
              </w:rPr>
              <w:t xml:space="preserve"> fotografia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Informaţii personale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Nume / Prenume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Nume, Prenume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Adresă(e)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Număr imobil, nume stradă, cod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poştal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, localitate,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ţară</w:t>
            </w:r>
            <w:proofErr w:type="spellEnd"/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Fax(uri)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(rubrică facultativă)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E-mail(uri)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Naţionalitate</w:t>
            </w:r>
            <w:proofErr w:type="spellEnd"/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Data naşterii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(ziua, luna, anul)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Sex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Locul de muncă vizat / Domeniul </w:t>
            </w: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ocupaţional</w:t>
            </w:r>
            <w:proofErr w:type="spellEnd"/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(rubrică facultativă)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Experienţa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profesională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Perioada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Menţionaţi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separat fiecare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experienţă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profesională relevantă, începând cu cea mai recentă dintre acestea.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Funcţia sau postul ocupat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Activităţi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responsabilităţi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principale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Numele şi adresa angajatorului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Educaţie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formare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Perioada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Menţionaţi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separat fiecare forma de învăţământ şi program de formare profesională absolvite, începând cu cel mai recent.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Calificarea / diploma obţinută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Disciplinele principale studiate /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profesionale dobândite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Numele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tipul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instituţiei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de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învăţământ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/ furnizorului de formare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Nivelul în clasificarea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naţională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sau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internaţională</w:t>
            </w:r>
            <w:proofErr w:type="spellEnd"/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lastRenderedPageBreak/>
              <w:t xml:space="preserve">Aptitudini </w:t>
            </w: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 xml:space="preserve"> personale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2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Limba(i) străină(e) </w:t>
            </w:r>
            <w:r w:rsidRPr="001A5BDE">
              <w:rPr>
                <w:rFonts w:ascii="Arial Narrow" w:hAnsi="Arial Narrow"/>
                <w:sz w:val="22"/>
                <w:szCs w:val="22"/>
                <w:lang w:val="ro-RO" w:eastAsia="ar-SA"/>
              </w:rPr>
              <w:t>cunoscută(e)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Autoevaluare</w:t>
            </w:r>
          </w:p>
        </w:tc>
        <w:tc>
          <w:tcPr>
            <w:tcW w:w="14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Înţelegere</w:t>
            </w:r>
            <w:proofErr w:type="spellEnd"/>
          </w:p>
        </w:tc>
        <w:tc>
          <w:tcPr>
            <w:tcW w:w="28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Scriere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center"/>
              <w:rPr>
                <w:rFonts w:ascii="Arial Narrow" w:hAnsi="Arial Narrow"/>
                <w:i/>
                <w:sz w:val="20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i/>
                <w:sz w:val="20"/>
                <w:szCs w:val="20"/>
                <w:lang w:val="ro-RO" w:eastAsia="ar-SA"/>
              </w:rPr>
              <w:t>Nivel european (*)</w:t>
            </w:r>
          </w:p>
        </w:tc>
        <w:tc>
          <w:tcPr>
            <w:tcW w:w="14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1A5BDE">
              <w:rPr>
                <w:rFonts w:ascii="Arial Narrow" w:hAnsi="Arial Narrow"/>
                <w:sz w:val="18"/>
                <w:szCs w:val="18"/>
                <w:lang w:val="ro-RO"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1A5BDE">
              <w:rPr>
                <w:rFonts w:ascii="Arial Narrow" w:hAnsi="Arial Narrow"/>
                <w:sz w:val="18"/>
                <w:szCs w:val="18"/>
                <w:lang w:val="ro-RO"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18"/>
                <w:szCs w:val="20"/>
                <w:lang w:val="ro-RO" w:eastAsia="ar-SA"/>
              </w:rPr>
              <w:t xml:space="preserve">Participare la </w:t>
            </w:r>
            <w:proofErr w:type="spellStart"/>
            <w:r w:rsidRPr="001A5BDE">
              <w:rPr>
                <w:rFonts w:ascii="Arial Narrow" w:hAnsi="Arial Narrow"/>
                <w:sz w:val="18"/>
                <w:szCs w:val="20"/>
                <w:lang w:val="ro-RO" w:eastAsia="ar-SA"/>
              </w:rPr>
              <w:t>conversaţie</w:t>
            </w:r>
            <w:proofErr w:type="spellEnd"/>
          </w:p>
        </w:tc>
        <w:tc>
          <w:tcPr>
            <w:tcW w:w="142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val="ro-RO" w:eastAsia="ar-SA"/>
              </w:rPr>
            </w:pPr>
            <w:r w:rsidRPr="001A5BDE">
              <w:rPr>
                <w:rFonts w:ascii="Arial Narrow" w:hAnsi="Arial Narrow"/>
                <w:sz w:val="18"/>
                <w:szCs w:val="18"/>
                <w:lang w:val="ro-RO"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47EC" w:rsidRPr="001A5BDE" w:rsidRDefault="004D47EC" w:rsidP="007E54B1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ourier New" w:hAnsi="Courier New"/>
                <w:sz w:val="18"/>
                <w:szCs w:val="20"/>
                <w:lang w:val="ro-RO"/>
              </w:rPr>
            </w:pPr>
            <w:r w:rsidRPr="001A5BDE">
              <w:rPr>
                <w:rFonts w:ascii="Courier New" w:hAnsi="Courier New"/>
                <w:sz w:val="18"/>
                <w:szCs w:val="20"/>
                <w:lang w:val="ro-RO"/>
              </w:rPr>
              <w:t>Exprimare scrisă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Limba</w:t>
            </w:r>
          </w:p>
        </w:tc>
        <w:tc>
          <w:tcPr>
            <w:tcW w:w="14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24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144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8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Limba</w:t>
            </w:r>
          </w:p>
        </w:tc>
        <w:tc>
          <w:tcPr>
            <w:tcW w:w="141" w:type="dxa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24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144" w:type="dxa"/>
            <w:tcBorders>
              <w:bottom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aseline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  <w:tc>
          <w:tcPr>
            <w:tcW w:w="108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28"/>
              <w:jc w:val="center"/>
              <w:textAlignment w:val="bottom"/>
              <w:rPr>
                <w:rFonts w:ascii="Arial Narrow" w:hAnsi="Arial Narrow"/>
                <w:sz w:val="18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  <w:tcMar>
              <w:top w:w="0" w:type="dxa"/>
              <w:bottom w:w="113" w:type="dxa"/>
            </w:tcMar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ascii="Arial Narrow" w:hAnsi="Arial Narrow"/>
                <w:i/>
                <w:sz w:val="18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i/>
                <w:sz w:val="18"/>
                <w:szCs w:val="20"/>
                <w:lang w:val="ro-RO" w:eastAsia="ar-SA"/>
              </w:rPr>
              <w:t xml:space="preserve">(*) Nivelul Cadrului European Comun de </w:t>
            </w:r>
            <w:proofErr w:type="spellStart"/>
            <w:r w:rsidRPr="001A5BDE">
              <w:rPr>
                <w:rFonts w:ascii="Arial Narrow" w:hAnsi="Arial Narrow"/>
                <w:i/>
                <w:sz w:val="18"/>
                <w:szCs w:val="20"/>
                <w:lang w:val="ro-RO" w:eastAsia="ar-SA"/>
              </w:rPr>
              <w:t>Referinţă</w:t>
            </w:r>
            <w:proofErr w:type="spellEnd"/>
            <w:r w:rsidRPr="001A5BDE">
              <w:rPr>
                <w:rFonts w:ascii="Arial Narrow" w:hAnsi="Arial Narrow"/>
                <w:i/>
                <w:sz w:val="18"/>
                <w:szCs w:val="20"/>
                <w:lang w:val="ro-RO" w:eastAsia="ar-SA"/>
              </w:rPr>
              <w:t xml:space="preserve"> Pentru Limbi Străine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abilităţi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sociale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 organizatorice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 tehnice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 de utilizare a calculatorului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 artistice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Alte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 xml:space="preserve"> aptitudini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Descrieţi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aceste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competenţe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şi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indicaţi contextul în care au fost dobândite.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sz w:val="22"/>
                <w:szCs w:val="20"/>
                <w:lang w:val="ro-RO" w:eastAsia="ar-SA"/>
              </w:rPr>
              <w:t>Permis(e) de conducere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Menţionaţi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dacă </w:t>
            </w: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deţineţi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un permis de conducere şi categoria. 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Informaţii suplimentare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Includeţi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aici orice alte informaţii utile, care nu au fost menţionate anterior</w:t>
            </w: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4"/>
                <w:szCs w:val="20"/>
                <w:lang w:val="ro-RO" w:eastAsia="ar-SA"/>
              </w:rPr>
            </w:pPr>
          </w:p>
        </w:tc>
      </w:tr>
      <w:tr w:rsidR="004D47EC" w:rsidRPr="001A5BDE" w:rsidTr="007E54B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spacing w:before="74"/>
              <w:ind w:left="113" w:right="113"/>
              <w:jc w:val="right"/>
              <w:textAlignment w:val="baseline"/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</w:pPr>
            <w:r w:rsidRPr="001A5BDE">
              <w:rPr>
                <w:rFonts w:ascii="Arial Narrow" w:hAnsi="Arial Narrow"/>
                <w:b/>
                <w:sz w:val="22"/>
                <w:szCs w:val="20"/>
                <w:lang w:val="ro-RO" w:eastAsia="ar-SA"/>
              </w:rPr>
              <w:t>Anexe</w:t>
            </w:r>
          </w:p>
        </w:tc>
        <w:tc>
          <w:tcPr>
            <w:tcW w:w="7213" w:type="dxa"/>
            <w:gridSpan w:val="13"/>
          </w:tcPr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left="113"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  <w:proofErr w:type="spellStart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>Enumeraţi</w:t>
            </w:r>
            <w:proofErr w:type="spellEnd"/>
            <w:r w:rsidRPr="001A5BDE">
              <w:rPr>
                <w:rFonts w:ascii="Arial Narrow" w:hAnsi="Arial Narrow"/>
                <w:sz w:val="20"/>
                <w:szCs w:val="20"/>
                <w:lang w:val="ro-RO" w:eastAsia="ar-SA"/>
              </w:rPr>
              <w:t xml:space="preserve"> documentele anexate CV-ului, daca este cazul</w:t>
            </w:r>
          </w:p>
          <w:p w:rsidR="004D47EC" w:rsidRPr="001A5BDE" w:rsidRDefault="004D47EC" w:rsidP="007E54B1">
            <w:pPr>
              <w:suppressAutoHyphens/>
              <w:overflowPunct w:val="0"/>
              <w:autoSpaceDE w:val="0"/>
              <w:autoSpaceDN w:val="0"/>
              <w:adjustRightInd w:val="0"/>
              <w:ind w:right="113"/>
              <w:textAlignment w:val="baseline"/>
              <w:rPr>
                <w:rFonts w:ascii="Arial Narrow" w:hAnsi="Arial Narrow"/>
                <w:sz w:val="20"/>
                <w:szCs w:val="20"/>
                <w:lang w:val="ro-RO" w:eastAsia="ar-SA"/>
              </w:rPr>
            </w:pPr>
          </w:p>
        </w:tc>
      </w:tr>
    </w:tbl>
    <w:p w:rsidR="004D47EC" w:rsidRPr="001A5BDE" w:rsidRDefault="004D47EC" w:rsidP="004D47E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 w:eastAsia="ro-RO"/>
        </w:rPr>
      </w:pPr>
    </w:p>
    <w:sectPr w:rsidR="004D47EC" w:rsidRPr="001A5B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CD2" w:rsidRDefault="009B7CD2" w:rsidP="004D47EC">
      <w:r>
        <w:separator/>
      </w:r>
    </w:p>
  </w:endnote>
  <w:endnote w:type="continuationSeparator" w:id="0">
    <w:p w:rsidR="009B7CD2" w:rsidRDefault="009B7CD2" w:rsidP="004D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tbl>
        <w:tblPr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  <w:tblGrid>
          <w:gridCol w:w="1206"/>
          <w:gridCol w:w="1491"/>
          <w:gridCol w:w="1282"/>
        </w:tblGrid>
        <w:tr w:rsidR="004D47EC" w:rsidRPr="008F1565" w:rsidTr="007E54B1">
          <w:trPr>
            <w:trHeight w:val="70"/>
            <w:jc w:val="center"/>
          </w:trPr>
          <w:tc>
            <w:tcPr>
              <w:tcW w:w="1206" w:type="dxa"/>
              <w:shd w:val="clear" w:color="auto" w:fill="0000FF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  <w:r w:rsidRPr="008F1565">
                <w:rPr>
                  <w:sz w:val="16"/>
                </w:rPr>
                <w:t xml:space="preserve">                                     </w:t>
              </w:r>
            </w:p>
          </w:tc>
          <w:tc>
            <w:tcPr>
              <w:tcW w:w="1491" w:type="dxa"/>
              <w:shd w:val="clear" w:color="auto" w:fill="FFFF00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  <w:tc>
            <w:tcPr>
              <w:tcW w:w="1282" w:type="dxa"/>
              <w:shd w:val="clear" w:color="auto" w:fill="FF0000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</w:tr>
      </w:tbl>
      <w:p w:rsidR="004D47EC" w:rsidRPr="00510E3F" w:rsidRDefault="004D47EC" w:rsidP="004D47EC">
        <w:pPr>
          <w:pStyle w:val="Footer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tab/>
        </w:r>
        <w:r w:rsidRPr="005F27EA">
          <w:rPr>
            <w:sz w:val="10"/>
            <w:szCs w:val="10"/>
          </w:rPr>
          <w:t xml:space="preserve">Cluj-Napoca, </w:t>
        </w:r>
        <w:proofErr w:type="spellStart"/>
        <w:r>
          <w:rPr>
            <w:sz w:val="10"/>
            <w:szCs w:val="10"/>
          </w:rPr>
          <w:t>Calea</w:t>
        </w:r>
        <w:proofErr w:type="spellEnd"/>
        <w:r>
          <w:rPr>
            <w:sz w:val="10"/>
            <w:szCs w:val="10"/>
          </w:rPr>
          <w:t xml:space="preserve"> </w:t>
        </w:r>
        <w:proofErr w:type="spellStart"/>
        <w:r>
          <w:rPr>
            <w:sz w:val="10"/>
            <w:szCs w:val="10"/>
          </w:rPr>
          <w:t>Turzii</w:t>
        </w:r>
        <w:proofErr w:type="spellEnd"/>
        <w:r>
          <w:rPr>
            <w:sz w:val="10"/>
            <w:szCs w:val="10"/>
          </w:rPr>
          <w:t>, nr. 1</w:t>
        </w:r>
        <w:r w:rsidRPr="005F27EA">
          <w:rPr>
            <w:sz w:val="10"/>
            <w:szCs w:val="10"/>
          </w:rPr>
          <w:t>7</w:t>
        </w:r>
        <w:r>
          <w:rPr>
            <w:sz w:val="10"/>
            <w:szCs w:val="10"/>
          </w:rPr>
          <w:t>6B</w:t>
        </w:r>
        <w:r>
          <w:rPr>
            <w:sz w:val="10"/>
            <w:szCs w:val="10"/>
          </w:rPr>
          <w:tab/>
        </w:r>
      </w:p>
      <w:p w:rsidR="004D47EC" w:rsidRPr="005F27EA" w:rsidRDefault="004D47EC" w:rsidP="004D47EC">
        <w:pPr>
          <w:jc w:val="center"/>
          <w:rPr>
            <w:sz w:val="10"/>
            <w:szCs w:val="10"/>
          </w:rPr>
        </w:pPr>
        <w:proofErr w:type="spellStart"/>
        <w:r w:rsidRPr="005F27EA">
          <w:rPr>
            <w:sz w:val="10"/>
            <w:szCs w:val="10"/>
          </w:rPr>
          <w:t>Telefon</w:t>
        </w:r>
        <w:proofErr w:type="spellEnd"/>
        <w:r w:rsidRPr="005F27EA">
          <w:rPr>
            <w:sz w:val="10"/>
            <w:szCs w:val="10"/>
          </w:rPr>
          <w:t xml:space="preserve">: 0264 - 43.27.27; Fax: 0264 - 43.28.68; e-mail: </w:t>
        </w:r>
        <w:hyperlink r:id="rId1" w:history="1">
          <w:r w:rsidRPr="005F27EA">
            <w:rPr>
              <w:rStyle w:val="Hyperlink"/>
              <w:sz w:val="10"/>
              <w:szCs w:val="10"/>
            </w:rPr>
            <w:t>cabinet@cj.politiaromana.ro</w:t>
          </w:r>
        </w:hyperlink>
      </w:p>
      <w:p w:rsidR="004D47EC" w:rsidRPr="0025414C" w:rsidRDefault="004D47EC" w:rsidP="004D47EC">
        <w:pPr>
          <w:pStyle w:val="Footer"/>
          <w:jc w:val="right"/>
          <w:rPr>
            <w:sz w:val="12"/>
            <w:szCs w:val="12"/>
          </w:rPr>
        </w:pPr>
        <w:r w:rsidRPr="0025414C">
          <w:rPr>
            <w:sz w:val="12"/>
            <w:szCs w:val="12"/>
          </w:rPr>
          <w:t xml:space="preserve"> </w:t>
        </w:r>
        <w:r w:rsidRPr="0025414C">
          <w:rPr>
            <w:b/>
            <w:bCs/>
            <w:sz w:val="12"/>
            <w:szCs w:val="12"/>
          </w:rPr>
          <w:fldChar w:fldCharType="begin"/>
        </w:r>
        <w:r w:rsidRPr="0025414C">
          <w:rPr>
            <w:b/>
            <w:bCs/>
            <w:sz w:val="12"/>
            <w:szCs w:val="12"/>
          </w:rPr>
          <w:instrText xml:space="preserve"> PAGE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887BF4">
          <w:rPr>
            <w:b/>
            <w:bCs/>
            <w:noProof/>
            <w:sz w:val="12"/>
            <w:szCs w:val="12"/>
          </w:rPr>
          <w:t>1</w:t>
        </w:r>
        <w:r w:rsidRPr="0025414C">
          <w:rPr>
            <w:b/>
            <w:bCs/>
            <w:sz w:val="12"/>
            <w:szCs w:val="12"/>
          </w:rPr>
          <w:fldChar w:fldCharType="end"/>
        </w:r>
        <w:r w:rsidRPr="0025414C">
          <w:rPr>
            <w:sz w:val="12"/>
            <w:szCs w:val="12"/>
          </w:rPr>
          <w:t xml:space="preserve"> / </w:t>
        </w:r>
        <w:r w:rsidRPr="0025414C">
          <w:rPr>
            <w:b/>
            <w:bCs/>
            <w:sz w:val="12"/>
            <w:szCs w:val="12"/>
          </w:rPr>
          <w:fldChar w:fldCharType="begin"/>
        </w:r>
        <w:r w:rsidRPr="0025414C">
          <w:rPr>
            <w:b/>
            <w:bCs/>
            <w:sz w:val="12"/>
            <w:szCs w:val="12"/>
          </w:rPr>
          <w:instrText xml:space="preserve"> NUMPAGES 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887BF4">
          <w:rPr>
            <w:b/>
            <w:bCs/>
            <w:noProof/>
            <w:sz w:val="12"/>
            <w:szCs w:val="12"/>
          </w:rPr>
          <w:t>2</w:t>
        </w:r>
        <w:r w:rsidRPr="0025414C">
          <w:rPr>
            <w:b/>
            <w:bCs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CD2" w:rsidRDefault="009B7CD2" w:rsidP="004D47EC">
      <w:r>
        <w:separator/>
      </w:r>
    </w:p>
  </w:footnote>
  <w:footnote w:type="continuationSeparator" w:id="0">
    <w:p w:rsidR="009B7CD2" w:rsidRDefault="009B7CD2" w:rsidP="004D4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EC"/>
    <w:rsid w:val="003D0A2C"/>
    <w:rsid w:val="004C305B"/>
    <w:rsid w:val="004D47EC"/>
    <w:rsid w:val="0055155A"/>
    <w:rsid w:val="00887BF4"/>
    <w:rsid w:val="008B07BF"/>
    <w:rsid w:val="009B7CD2"/>
    <w:rsid w:val="009B7D99"/>
    <w:rsid w:val="00A04E02"/>
    <w:rsid w:val="00AE01F9"/>
    <w:rsid w:val="00C16D3E"/>
    <w:rsid w:val="00D717AD"/>
    <w:rsid w:val="00F8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B0AC5-5D8D-4583-971A-9A842615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7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7E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D4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j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codrina CJ</dc:creator>
  <cp:keywords/>
  <dc:description/>
  <cp:lastModifiedBy>ghise andreea SB</cp:lastModifiedBy>
  <cp:revision>6</cp:revision>
  <dcterms:created xsi:type="dcterms:W3CDTF">2022-06-23T10:30:00Z</dcterms:created>
  <dcterms:modified xsi:type="dcterms:W3CDTF">2022-06-27T10:43:00Z</dcterms:modified>
</cp:coreProperties>
</file>